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8" w:rsidRDefault="00C922A0" w:rsidP="00790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905A8">
        <w:rPr>
          <w:b/>
          <w:bCs/>
          <w:sz w:val="32"/>
          <w:szCs w:val="32"/>
        </w:rPr>
        <w:t>СОБРАНИЕ ДЕПУТАТОВ</w:t>
      </w:r>
    </w:p>
    <w:p w:rsidR="007905A8" w:rsidRDefault="00D15A55" w:rsidP="00790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ШЕВЕЛЕВСКОГО</w:t>
      </w:r>
      <w:r w:rsidR="007905A8">
        <w:rPr>
          <w:b/>
          <w:bCs/>
          <w:sz w:val="32"/>
          <w:szCs w:val="32"/>
        </w:rPr>
        <w:t xml:space="preserve"> СЕЛЬСОВЕТА</w:t>
      </w:r>
    </w:p>
    <w:p w:rsidR="007905A8" w:rsidRDefault="007905A8" w:rsidP="00790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ОБОЯНСКОГО РАЙОНА</w:t>
      </w:r>
    </w:p>
    <w:p w:rsidR="007905A8" w:rsidRDefault="007905A8" w:rsidP="00790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ШЕСТОГО СОЗЫВА</w:t>
      </w:r>
    </w:p>
    <w:p w:rsidR="007905A8" w:rsidRDefault="007905A8" w:rsidP="007905A8">
      <w:pPr>
        <w:rPr>
          <w:b/>
          <w:bCs/>
          <w:sz w:val="32"/>
          <w:szCs w:val="32"/>
        </w:rPr>
      </w:pPr>
    </w:p>
    <w:p w:rsidR="007905A8" w:rsidRDefault="007905A8" w:rsidP="007905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7905A8" w:rsidRDefault="007905A8" w:rsidP="00C6059A">
      <w:pPr>
        <w:rPr>
          <w:b/>
          <w:bCs/>
          <w:sz w:val="32"/>
          <w:szCs w:val="32"/>
        </w:rPr>
      </w:pPr>
    </w:p>
    <w:p w:rsidR="007905A8" w:rsidRDefault="007905A8" w:rsidP="00C605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  11.11.2020                                                                          № 58/186</w:t>
      </w:r>
    </w:p>
    <w:p w:rsidR="00C6059A" w:rsidRPr="00C6059A" w:rsidRDefault="00C6059A" w:rsidP="00C6059A">
      <w:pPr>
        <w:jc w:val="center"/>
        <w:rPr>
          <w:b/>
          <w:bCs/>
          <w:sz w:val="32"/>
          <w:szCs w:val="32"/>
        </w:rPr>
      </w:pPr>
    </w:p>
    <w:p w:rsidR="007905A8" w:rsidRDefault="007905A8" w:rsidP="00C6059A">
      <w:pPr>
        <w:ind w:right="311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публичных слушаний </w:t>
      </w:r>
      <w:proofErr w:type="gramStart"/>
      <w:r>
        <w:rPr>
          <w:b/>
          <w:sz w:val="32"/>
          <w:szCs w:val="32"/>
        </w:rPr>
        <w:t>по</w:t>
      </w:r>
      <w:proofErr w:type="gramEnd"/>
    </w:p>
    <w:p w:rsidR="007905A8" w:rsidRDefault="007905A8" w:rsidP="00C6059A">
      <w:pPr>
        <w:ind w:right="311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проекту решения Собрания депутатов</w:t>
      </w:r>
    </w:p>
    <w:p w:rsidR="007905A8" w:rsidRDefault="001A5003" w:rsidP="00C6059A">
      <w:pPr>
        <w:ind w:right="311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Шевелевского</w:t>
      </w:r>
      <w:r w:rsidR="007905A8">
        <w:rPr>
          <w:b/>
          <w:sz w:val="32"/>
          <w:szCs w:val="32"/>
        </w:rPr>
        <w:t xml:space="preserve"> сельсовета Обоянского</w:t>
      </w:r>
    </w:p>
    <w:p w:rsidR="007905A8" w:rsidRDefault="00096CFA" w:rsidP="00C6059A">
      <w:pPr>
        <w:ind w:right="311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района «О бюджете Шевелевского</w:t>
      </w:r>
    </w:p>
    <w:p w:rsidR="007905A8" w:rsidRDefault="007905A8" w:rsidP="00C6059A">
      <w:pPr>
        <w:ind w:right="311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сельсовета Обоянского района</w:t>
      </w:r>
      <w:r w:rsidR="004325F0">
        <w:rPr>
          <w:b/>
          <w:sz w:val="32"/>
          <w:szCs w:val="32"/>
        </w:rPr>
        <w:t xml:space="preserve"> Курской области</w:t>
      </w:r>
      <w:r>
        <w:rPr>
          <w:b/>
          <w:sz w:val="32"/>
          <w:szCs w:val="32"/>
        </w:rPr>
        <w:t xml:space="preserve"> на 2021</w:t>
      </w:r>
      <w:r w:rsidR="004325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год и на плановый период 2022-2023 годов</w:t>
      </w:r>
    </w:p>
    <w:p w:rsidR="007905A8" w:rsidRDefault="007905A8" w:rsidP="007905A8">
      <w:pPr>
        <w:rPr>
          <w:sz w:val="28"/>
          <w:szCs w:val="28"/>
        </w:rPr>
      </w:pPr>
    </w:p>
    <w:p w:rsidR="007905A8" w:rsidRDefault="007905A8" w:rsidP="00C922A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 44 Федерального закона от 06.10.2003 года № 131-ФЗ</w:t>
      </w:r>
      <w:r w:rsidR="00C922A0">
        <w:rPr>
          <w:sz w:val="28"/>
          <w:szCs w:val="28"/>
        </w:rPr>
        <w:t xml:space="preserve"> «Об   общих принципах организации местного самоуправления в Российской Федерации», руководствуясь статьей </w:t>
      </w:r>
      <w:r w:rsidR="00C922A0" w:rsidRPr="00B844B8">
        <w:rPr>
          <w:sz w:val="28"/>
          <w:szCs w:val="28"/>
        </w:rPr>
        <w:t xml:space="preserve">15 </w:t>
      </w:r>
      <w:r w:rsidR="00C922A0">
        <w:rPr>
          <w:sz w:val="28"/>
          <w:szCs w:val="28"/>
        </w:rPr>
        <w:t>Устава муниципа</w:t>
      </w:r>
      <w:r w:rsidR="00297680">
        <w:rPr>
          <w:sz w:val="28"/>
          <w:szCs w:val="28"/>
        </w:rPr>
        <w:t>льного образования «Шевелевский</w:t>
      </w:r>
      <w:r w:rsidR="00C922A0">
        <w:rPr>
          <w:sz w:val="28"/>
          <w:szCs w:val="28"/>
        </w:rPr>
        <w:t xml:space="preserve"> сельсовет» Обоянского района Курской области, </w:t>
      </w:r>
      <w:r w:rsidR="00297680">
        <w:rPr>
          <w:sz w:val="28"/>
          <w:szCs w:val="28"/>
        </w:rPr>
        <w:t>Собрание депутатов Шевелевского</w:t>
      </w:r>
      <w:r w:rsidR="00C922A0">
        <w:rPr>
          <w:sz w:val="28"/>
          <w:szCs w:val="28"/>
        </w:rPr>
        <w:t xml:space="preserve"> сельсовета Обоянского района РЕШИЛО:</w:t>
      </w:r>
    </w:p>
    <w:p w:rsidR="00C922A0" w:rsidRDefault="00C922A0" w:rsidP="00C922A0">
      <w:pPr>
        <w:jc w:val="both"/>
        <w:rPr>
          <w:sz w:val="28"/>
          <w:szCs w:val="28"/>
        </w:rPr>
      </w:pPr>
    </w:p>
    <w:p w:rsidR="00C922A0" w:rsidRDefault="00C922A0" w:rsidP="00C92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1.Провести публичные слушания по проекту решения С</w:t>
      </w:r>
      <w:r w:rsidR="009548C6">
        <w:rPr>
          <w:sz w:val="28"/>
          <w:szCs w:val="28"/>
        </w:rPr>
        <w:t>обрания депутатов Шевелевского</w:t>
      </w:r>
      <w:r>
        <w:rPr>
          <w:sz w:val="28"/>
          <w:szCs w:val="28"/>
        </w:rPr>
        <w:t xml:space="preserve"> сельсовета Обоянского</w:t>
      </w:r>
      <w:r w:rsidR="0007781C">
        <w:rPr>
          <w:sz w:val="28"/>
          <w:szCs w:val="28"/>
        </w:rPr>
        <w:t xml:space="preserve"> района «О бюджете Шевелевского</w:t>
      </w:r>
      <w:r>
        <w:rPr>
          <w:sz w:val="28"/>
          <w:szCs w:val="28"/>
        </w:rPr>
        <w:t xml:space="preserve"> сельсовета Обоянского</w:t>
      </w:r>
      <w:r w:rsidR="000348EA">
        <w:rPr>
          <w:sz w:val="28"/>
          <w:szCs w:val="28"/>
        </w:rPr>
        <w:t xml:space="preserve"> района Курской области на 2021</w:t>
      </w:r>
      <w:r>
        <w:rPr>
          <w:sz w:val="28"/>
          <w:szCs w:val="28"/>
        </w:rPr>
        <w:t xml:space="preserve"> год и на плановый период 2022 и 2023 годов» 2 декабря 2020 года в 16 часов 00 минут по адре</w:t>
      </w:r>
      <w:r w:rsidR="00CC6C2C">
        <w:rPr>
          <w:sz w:val="28"/>
          <w:szCs w:val="28"/>
        </w:rPr>
        <w:t>су: Обоянский район, с.Шевелево</w:t>
      </w:r>
      <w:r>
        <w:rPr>
          <w:sz w:val="28"/>
          <w:szCs w:val="28"/>
        </w:rPr>
        <w:t>, Сельский Дом Культуры.</w:t>
      </w:r>
    </w:p>
    <w:p w:rsidR="00D97EAB" w:rsidRDefault="00D97EAB" w:rsidP="00C922A0">
      <w:pPr>
        <w:jc w:val="both"/>
        <w:rPr>
          <w:sz w:val="28"/>
          <w:szCs w:val="28"/>
        </w:rPr>
      </w:pPr>
    </w:p>
    <w:p w:rsidR="007905A8" w:rsidRDefault="004053F2" w:rsidP="00C92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D97EAB">
        <w:rPr>
          <w:sz w:val="28"/>
          <w:szCs w:val="28"/>
        </w:rPr>
        <w:t xml:space="preserve">.Обнародовать настоящее Решение на информационном стенде </w:t>
      </w:r>
      <w:proofErr w:type="gramStart"/>
      <w:r w:rsidR="00D97EAB">
        <w:rPr>
          <w:sz w:val="28"/>
          <w:szCs w:val="28"/>
        </w:rPr>
        <w:t>административного</w:t>
      </w:r>
      <w:proofErr w:type="gramEnd"/>
      <w:r w:rsidR="00D97EAB">
        <w:rPr>
          <w:sz w:val="28"/>
          <w:szCs w:val="28"/>
        </w:rPr>
        <w:t xml:space="preserve"> здания.</w:t>
      </w:r>
    </w:p>
    <w:p w:rsidR="004053F2" w:rsidRDefault="004053F2" w:rsidP="007905A8">
      <w:pPr>
        <w:rPr>
          <w:sz w:val="28"/>
          <w:szCs w:val="28"/>
        </w:rPr>
      </w:pPr>
    </w:p>
    <w:p w:rsidR="007905A8" w:rsidRDefault="007905A8" w:rsidP="007905A8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7905A8" w:rsidRDefault="004053F2" w:rsidP="007905A8">
      <w:pPr>
        <w:rPr>
          <w:sz w:val="28"/>
          <w:szCs w:val="28"/>
        </w:rPr>
      </w:pPr>
      <w:r>
        <w:rPr>
          <w:sz w:val="28"/>
          <w:szCs w:val="28"/>
        </w:rPr>
        <w:t>Шевелевского</w:t>
      </w:r>
      <w:r w:rsidR="007905A8">
        <w:rPr>
          <w:sz w:val="28"/>
          <w:szCs w:val="28"/>
        </w:rPr>
        <w:t xml:space="preserve"> сельсовета                                           </w:t>
      </w:r>
      <w:r w:rsidR="00406CF3">
        <w:rPr>
          <w:sz w:val="28"/>
          <w:szCs w:val="28"/>
        </w:rPr>
        <w:t xml:space="preserve">                    </w:t>
      </w:r>
      <w:proofErr w:type="spellStart"/>
      <w:r w:rsidR="00406CF3">
        <w:rPr>
          <w:sz w:val="28"/>
          <w:szCs w:val="28"/>
        </w:rPr>
        <w:t>Е.В.Боева</w:t>
      </w:r>
      <w:proofErr w:type="spellEnd"/>
    </w:p>
    <w:p w:rsidR="007905A8" w:rsidRDefault="007905A8" w:rsidP="007905A8">
      <w:pPr>
        <w:rPr>
          <w:sz w:val="28"/>
          <w:szCs w:val="28"/>
        </w:rPr>
      </w:pPr>
    </w:p>
    <w:p w:rsidR="007905A8" w:rsidRDefault="004018D5" w:rsidP="007905A8">
      <w:pPr>
        <w:rPr>
          <w:sz w:val="28"/>
          <w:szCs w:val="28"/>
        </w:rPr>
      </w:pPr>
      <w:r>
        <w:rPr>
          <w:sz w:val="28"/>
          <w:szCs w:val="28"/>
        </w:rPr>
        <w:t>Глава Шевелевского</w:t>
      </w:r>
      <w:r w:rsidR="007905A8">
        <w:rPr>
          <w:sz w:val="28"/>
          <w:szCs w:val="28"/>
        </w:rPr>
        <w:t xml:space="preserve"> сельсовета</w:t>
      </w:r>
    </w:p>
    <w:p w:rsidR="007905A8" w:rsidRDefault="007905A8" w:rsidP="007905A8">
      <w:pPr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                                         </w:t>
      </w:r>
      <w:r w:rsidR="00C6059A">
        <w:rPr>
          <w:sz w:val="28"/>
          <w:szCs w:val="28"/>
        </w:rPr>
        <w:t xml:space="preserve">         </w:t>
      </w:r>
      <w:r w:rsidR="004018D5">
        <w:rPr>
          <w:sz w:val="28"/>
          <w:szCs w:val="28"/>
        </w:rPr>
        <w:t xml:space="preserve">            С.Н.Филипских</w:t>
      </w:r>
    </w:p>
    <w:p w:rsidR="007E413C" w:rsidRDefault="007E413C" w:rsidP="007905A8"/>
    <w:sectPr w:rsidR="007E413C" w:rsidSect="007905A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7905A8"/>
    <w:rsid w:val="000348EA"/>
    <w:rsid w:val="0007781C"/>
    <w:rsid w:val="00096CFA"/>
    <w:rsid w:val="000D5B26"/>
    <w:rsid w:val="001A5003"/>
    <w:rsid w:val="00297680"/>
    <w:rsid w:val="004018D5"/>
    <w:rsid w:val="004053F2"/>
    <w:rsid w:val="00406CF3"/>
    <w:rsid w:val="004325F0"/>
    <w:rsid w:val="007905A8"/>
    <w:rsid w:val="007E413C"/>
    <w:rsid w:val="009548C6"/>
    <w:rsid w:val="00B844B8"/>
    <w:rsid w:val="00B91FAD"/>
    <w:rsid w:val="00C6059A"/>
    <w:rsid w:val="00C922A0"/>
    <w:rsid w:val="00CC6C2C"/>
    <w:rsid w:val="00D15A55"/>
    <w:rsid w:val="00D93763"/>
    <w:rsid w:val="00D9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ШЕВЕЛЕВО</cp:lastModifiedBy>
  <cp:revision>19</cp:revision>
  <cp:lastPrinted>2020-11-18T08:07:00Z</cp:lastPrinted>
  <dcterms:created xsi:type="dcterms:W3CDTF">2020-11-18T07:37:00Z</dcterms:created>
  <dcterms:modified xsi:type="dcterms:W3CDTF">2021-04-05T08:29:00Z</dcterms:modified>
</cp:coreProperties>
</file>