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383" w:rsidRDefault="00CC1383"/>
    <w:p w:rsidR="001C6D7B" w:rsidRDefault="001C6D7B"/>
    <w:p w:rsidR="00BB2460" w:rsidRDefault="00BB2460" w:rsidP="00BB24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:rsidR="00BB2460" w:rsidRDefault="00BB2460" w:rsidP="00BB24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ШЕВЕЛЕВСКОГО СЕЛЬСОВЕТА</w:t>
      </w:r>
    </w:p>
    <w:p w:rsidR="00BB2460" w:rsidRDefault="00BB2460" w:rsidP="00BB24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ОБОЯНСКОГО РАЙОНА КУРСКОЙ ОБЛАСТИ</w:t>
      </w:r>
    </w:p>
    <w:p w:rsidR="001C6D7B" w:rsidRDefault="001C6D7B" w:rsidP="001C6D7B">
      <w:pPr>
        <w:widowControl w:val="0"/>
        <w:autoSpaceDE w:val="0"/>
        <w:autoSpaceDN w:val="0"/>
        <w:adjustRightInd w:val="0"/>
        <w:ind w:right="-22"/>
        <w:jc w:val="center"/>
        <w:rPr>
          <w:sz w:val="28"/>
          <w:szCs w:val="28"/>
        </w:rPr>
      </w:pPr>
    </w:p>
    <w:p w:rsidR="001C6D7B" w:rsidRDefault="001C6D7B" w:rsidP="001C6D7B">
      <w:pPr>
        <w:widowControl w:val="0"/>
        <w:autoSpaceDE w:val="0"/>
        <w:autoSpaceDN w:val="0"/>
        <w:adjustRightInd w:val="0"/>
        <w:ind w:right="-22"/>
        <w:jc w:val="center"/>
        <w:rPr>
          <w:sz w:val="28"/>
          <w:szCs w:val="28"/>
        </w:rPr>
      </w:pPr>
    </w:p>
    <w:p w:rsidR="001C6D7B" w:rsidRPr="00BB2460" w:rsidRDefault="00BB2460" w:rsidP="001C6D7B">
      <w:pPr>
        <w:jc w:val="center"/>
        <w:rPr>
          <w:rFonts w:ascii="Arial" w:hAnsi="Arial" w:cs="Arial"/>
          <w:b/>
          <w:sz w:val="32"/>
          <w:szCs w:val="32"/>
        </w:rPr>
      </w:pPr>
      <w:r w:rsidRPr="00BB2460">
        <w:rPr>
          <w:rFonts w:ascii="Arial" w:hAnsi="Arial" w:cs="Arial"/>
          <w:b/>
          <w:sz w:val="32"/>
          <w:szCs w:val="32"/>
        </w:rPr>
        <w:t>Постановление</w:t>
      </w:r>
    </w:p>
    <w:p w:rsidR="001C6D7B" w:rsidRDefault="00CC3065" w:rsidP="001C6D7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10</w:t>
      </w:r>
      <w:r w:rsidR="00C21BB2">
        <w:rPr>
          <w:b/>
          <w:sz w:val="28"/>
          <w:szCs w:val="28"/>
        </w:rPr>
        <w:t>.03.2017      № 12</w:t>
      </w:r>
      <w:r w:rsidR="001D46D0">
        <w:rPr>
          <w:b/>
          <w:sz w:val="28"/>
          <w:szCs w:val="28"/>
        </w:rPr>
        <w:t>а</w:t>
      </w:r>
    </w:p>
    <w:p w:rsidR="001C6D7B" w:rsidRDefault="00BB2460" w:rsidP="001C6D7B">
      <w:pPr>
        <w:rPr>
          <w:sz w:val="28"/>
          <w:szCs w:val="28"/>
        </w:rPr>
      </w:pPr>
      <w:r>
        <w:rPr>
          <w:sz w:val="28"/>
          <w:szCs w:val="28"/>
        </w:rPr>
        <w:t>с.Шевелево</w:t>
      </w:r>
    </w:p>
    <w:p w:rsidR="00BB2460" w:rsidRDefault="00BB2460" w:rsidP="001C6D7B">
      <w:pPr>
        <w:rPr>
          <w:sz w:val="28"/>
          <w:szCs w:val="28"/>
        </w:rPr>
      </w:pPr>
    </w:p>
    <w:p w:rsidR="001C6D7B" w:rsidRDefault="001C6D7B" w:rsidP="001C6D7B">
      <w:pPr>
        <w:widowControl w:val="0"/>
        <w:spacing w:line="240" w:lineRule="exact"/>
        <w:rPr>
          <w:rFonts w:eastAsia="Lucida Sans Unicode"/>
          <w:b/>
          <w:kern w:val="2"/>
          <w:sz w:val="28"/>
          <w:szCs w:val="28"/>
          <w:lang w:eastAsia="zh-CN" w:bidi="hi-IN"/>
        </w:rPr>
      </w:pPr>
      <w:r>
        <w:rPr>
          <w:rFonts w:eastAsia="Calibri"/>
          <w:b/>
          <w:sz w:val="28"/>
          <w:szCs w:val="28"/>
          <w:lang w:eastAsia="en-US"/>
        </w:rPr>
        <w:t xml:space="preserve">Об </w:t>
      </w:r>
      <w:proofErr w:type="gramStart"/>
      <w:r>
        <w:rPr>
          <w:rFonts w:eastAsia="Calibri"/>
          <w:b/>
          <w:sz w:val="28"/>
          <w:szCs w:val="28"/>
          <w:lang w:eastAsia="en-US"/>
        </w:rPr>
        <w:t>утверждении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Плана</w:t>
      </w:r>
    </w:p>
    <w:p w:rsidR="001C6D7B" w:rsidRDefault="001C6D7B" w:rsidP="001C6D7B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мероприятий по повышению </w:t>
      </w:r>
    </w:p>
    <w:p w:rsidR="001C6D7B" w:rsidRDefault="001C6D7B" w:rsidP="001C6D7B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эффективности использования </w:t>
      </w:r>
    </w:p>
    <w:p w:rsidR="001C6D7B" w:rsidRDefault="004377DC" w:rsidP="001C6D7B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бюджетных средств и увеличению</w:t>
      </w:r>
    </w:p>
    <w:p w:rsidR="001C6D7B" w:rsidRDefault="001C6D7B" w:rsidP="001C6D7B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поступлений налоговых и </w:t>
      </w:r>
    </w:p>
    <w:p w:rsidR="001C6D7B" w:rsidRDefault="001C6D7B" w:rsidP="001C6D7B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неналоговых доходов бюджета </w:t>
      </w:r>
    </w:p>
    <w:p w:rsidR="004377DC" w:rsidRDefault="00BB2460" w:rsidP="001C6D7B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Шевелевского сельсовета Обоянского района </w:t>
      </w:r>
    </w:p>
    <w:p w:rsidR="004377DC" w:rsidRDefault="00BB2460" w:rsidP="004377DC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Курской области</w:t>
      </w:r>
      <w:r w:rsidR="004377DC" w:rsidRPr="004377DC">
        <w:rPr>
          <w:rFonts w:eastAsia="Calibri"/>
          <w:b/>
          <w:sz w:val="28"/>
          <w:szCs w:val="28"/>
          <w:lang w:eastAsia="en-US"/>
        </w:rPr>
        <w:t xml:space="preserve"> </w:t>
      </w:r>
      <w:r w:rsidR="004377DC">
        <w:rPr>
          <w:rFonts w:eastAsia="Calibri"/>
          <w:b/>
          <w:sz w:val="28"/>
          <w:szCs w:val="28"/>
          <w:lang w:eastAsia="en-US"/>
        </w:rPr>
        <w:t>на 2017-2019 годы</w:t>
      </w:r>
      <w:proofErr w:type="gramStart"/>
      <w:r w:rsidR="004377DC">
        <w:rPr>
          <w:rFonts w:eastAsia="Calibri"/>
          <w:b/>
          <w:sz w:val="28"/>
          <w:szCs w:val="28"/>
          <w:lang w:eastAsia="en-US"/>
        </w:rPr>
        <w:t xml:space="preserve"> .</w:t>
      </w:r>
      <w:proofErr w:type="gramEnd"/>
    </w:p>
    <w:p w:rsidR="001C6D7B" w:rsidRDefault="001C6D7B" w:rsidP="001C6D7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1C6D7B" w:rsidRDefault="001C6D7B" w:rsidP="001C6D7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5823FF" w:rsidRPr="004377DC" w:rsidRDefault="001C6D7B" w:rsidP="001C6D7B">
      <w:pPr>
        <w:widowControl w:val="0"/>
        <w:jc w:val="both"/>
        <w:rPr>
          <w:sz w:val="28"/>
          <w:szCs w:val="28"/>
        </w:rPr>
      </w:pPr>
      <w:r w:rsidRPr="004377DC">
        <w:rPr>
          <w:sz w:val="28"/>
          <w:szCs w:val="28"/>
        </w:rPr>
        <w:t xml:space="preserve">       В целях повышения эффективности использования бюджетных средств </w:t>
      </w:r>
      <w:r w:rsidR="004C525E" w:rsidRPr="004377DC">
        <w:rPr>
          <w:sz w:val="28"/>
          <w:szCs w:val="28"/>
        </w:rPr>
        <w:t>и увеличения  пост</w:t>
      </w:r>
      <w:r w:rsidRPr="004377DC">
        <w:rPr>
          <w:sz w:val="28"/>
          <w:szCs w:val="28"/>
        </w:rPr>
        <w:t>у</w:t>
      </w:r>
      <w:r w:rsidR="004C525E" w:rsidRPr="004377DC">
        <w:rPr>
          <w:sz w:val="28"/>
          <w:szCs w:val="28"/>
        </w:rPr>
        <w:t xml:space="preserve">плений налоговых и неналоговых доходов </w:t>
      </w:r>
      <w:r w:rsidR="00FB617C">
        <w:rPr>
          <w:sz w:val="28"/>
          <w:szCs w:val="28"/>
        </w:rPr>
        <w:t>бюджета</w:t>
      </w:r>
      <w:proofErr w:type="gramStart"/>
      <w:r w:rsidR="00FB617C">
        <w:rPr>
          <w:sz w:val="28"/>
          <w:szCs w:val="28"/>
        </w:rPr>
        <w:t xml:space="preserve"> ,</w:t>
      </w:r>
      <w:proofErr w:type="gramEnd"/>
      <w:r w:rsidR="00FB617C">
        <w:rPr>
          <w:sz w:val="28"/>
          <w:szCs w:val="28"/>
        </w:rPr>
        <w:t>во исполнении</w:t>
      </w:r>
      <w:r w:rsidR="004C525E" w:rsidRPr="004377DC">
        <w:rPr>
          <w:sz w:val="28"/>
          <w:szCs w:val="28"/>
        </w:rPr>
        <w:t xml:space="preserve"> п.2.1.4 Соглашения  от 10.02.2017 г № 16/8 «</w:t>
      </w:r>
      <w:r w:rsidR="004C525E" w:rsidRPr="004377DC">
        <w:rPr>
          <w:b/>
          <w:sz w:val="28"/>
          <w:szCs w:val="28"/>
        </w:rPr>
        <w:t>О мерах по повышению эффективности использования бюджетных средств  и увеличению поступлений налоговых и неналоговых доходов бюджета муниципального образования Шевелевский сельсовет Обоянского района Курской области»</w:t>
      </w:r>
      <w:r w:rsidR="005823FF" w:rsidRPr="004377DC">
        <w:rPr>
          <w:sz w:val="28"/>
          <w:szCs w:val="28"/>
        </w:rPr>
        <w:t xml:space="preserve"> Администрация Шевелевского сельсовета Обоянского района Курской области  ПОСТАНОВЛЯЕТ :</w:t>
      </w:r>
    </w:p>
    <w:p w:rsidR="001C6D7B" w:rsidRPr="004377DC" w:rsidRDefault="005823FF" w:rsidP="001C6D7B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4377DC">
        <w:rPr>
          <w:sz w:val="28"/>
          <w:szCs w:val="28"/>
        </w:rPr>
        <w:t>1.У</w:t>
      </w:r>
      <w:r w:rsidR="001C6D7B" w:rsidRPr="004377DC">
        <w:rPr>
          <w:sz w:val="28"/>
          <w:szCs w:val="28"/>
        </w:rPr>
        <w:t xml:space="preserve">твердить прилагаемый </w:t>
      </w:r>
      <w:r w:rsidR="001C6D7B" w:rsidRPr="004377DC">
        <w:rPr>
          <w:rFonts w:eastAsia="Calibri"/>
          <w:b/>
          <w:sz w:val="28"/>
          <w:szCs w:val="28"/>
          <w:lang w:eastAsia="en-US"/>
        </w:rPr>
        <w:t>План мероприятий по повышению эффективности использовани</w:t>
      </w:r>
      <w:r w:rsidR="004377DC">
        <w:rPr>
          <w:rFonts w:eastAsia="Calibri"/>
          <w:b/>
          <w:sz w:val="28"/>
          <w:szCs w:val="28"/>
          <w:lang w:eastAsia="en-US"/>
        </w:rPr>
        <w:t>я бюджетных средств и увеличению</w:t>
      </w:r>
      <w:r w:rsidR="001C6D7B" w:rsidRPr="004377DC">
        <w:rPr>
          <w:rFonts w:eastAsia="Calibri"/>
          <w:b/>
          <w:sz w:val="28"/>
          <w:szCs w:val="28"/>
          <w:lang w:eastAsia="en-US"/>
        </w:rPr>
        <w:t xml:space="preserve"> поступлений налоговых и неналоговых доходов бюджета </w:t>
      </w:r>
      <w:r w:rsidR="00BB2460" w:rsidRPr="004377DC">
        <w:rPr>
          <w:rFonts w:eastAsia="Calibri"/>
          <w:b/>
          <w:sz w:val="28"/>
          <w:szCs w:val="28"/>
          <w:lang w:eastAsia="en-US"/>
        </w:rPr>
        <w:t xml:space="preserve">Шевелевского сельсовета Обоянского района Курской области </w:t>
      </w:r>
      <w:r w:rsidR="001C6D7B" w:rsidRPr="004377DC">
        <w:rPr>
          <w:rFonts w:eastAsia="Calibri"/>
          <w:b/>
          <w:sz w:val="28"/>
          <w:szCs w:val="28"/>
          <w:lang w:eastAsia="en-US"/>
        </w:rPr>
        <w:t>на 2017-2019 годы</w:t>
      </w:r>
      <w:r w:rsidR="001C6D7B" w:rsidRPr="004377DC">
        <w:rPr>
          <w:rFonts w:eastAsia="Calibri"/>
          <w:sz w:val="28"/>
          <w:szCs w:val="28"/>
          <w:lang w:eastAsia="en-US"/>
        </w:rPr>
        <w:t xml:space="preserve">. </w:t>
      </w:r>
    </w:p>
    <w:p w:rsidR="004377DC" w:rsidRPr="004377DC" w:rsidRDefault="004377DC" w:rsidP="004377DC">
      <w:pPr>
        <w:jc w:val="both"/>
        <w:rPr>
          <w:sz w:val="28"/>
          <w:szCs w:val="28"/>
        </w:rPr>
      </w:pPr>
      <w:r w:rsidRPr="004377DC">
        <w:rPr>
          <w:sz w:val="28"/>
          <w:szCs w:val="28"/>
        </w:rPr>
        <w:t xml:space="preserve">2. Обнародовать настоящее постановление на информационных </w:t>
      </w:r>
      <w:proofErr w:type="gramStart"/>
      <w:r w:rsidRPr="004377DC">
        <w:rPr>
          <w:sz w:val="28"/>
          <w:szCs w:val="28"/>
        </w:rPr>
        <w:t>стендах</w:t>
      </w:r>
      <w:proofErr w:type="gramEnd"/>
      <w:r w:rsidRPr="004377DC">
        <w:rPr>
          <w:sz w:val="28"/>
          <w:szCs w:val="28"/>
        </w:rPr>
        <w:t>, расположенных на территории Шевелевского сельсовета  и разместить на официальном сайте муниципального образования «Шевелевский  сельсовет» Обоянского района в сети "Интернет".</w:t>
      </w:r>
    </w:p>
    <w:p w:rsidR="004377DC" w:rsidRDefault="004377DC" w:rsidP="004377DC">
      <w:pPr>
        <w:jc w:val="both"/>
        <w:rPr>
          <w:sz w:val="28"/>
          <w:szCs w:val="28"/>
        </w:rPr>
      </w:pPr>
      <w:r w:rsidRPr="004377DC">
        <w:rPr>
          <w:sz w:val="28"/>
          <w:szCs w:val="28"/>
        </w:rPr>
        <w:t>3. Контроль за исполнением настоящего постановления оставляю за собой.</w:t>
      </w:r>
    </w:p>
    <w:p w:rsidR="004377DC" w:rsidRPr="004377DC" w:rsidRDefault="004377DC" w:rsidP="004377DC">
      <w:pPr>
        <w:jc w:val="both"/>
        <w:rPr>
          <w:sz w:val="28"/>
          <w:szCs w:val="28"/>
        </w:rPr>
      </w:pPr>
    </w:p>
    <w:p w:rsidR="004377DC" w:rsidRPr="004377DC" w:rsidRDefault="004377DC" w:rsidP="004377D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377DC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официального обнародования.</w:t>
      </w:r>
    </w:p>
    <w:p w:rsidR="001C6D7B" w:rsidRPr="001C6D7B" w:rsidRDefault="001C6D7B" w:rsidP="001C6D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6D7B" w:rsidRDefault="00BB2460" w:rsidP="001C6D7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5B7531" w:rsidRDefault="00BB2460" w:rsidP="001C6D7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Шевелевского сельсовета </w:t>
      </w:r>
      <w:r w:rsidR="001C6D7B">
        <w:rPr>
          <w:b/>
          <w:sz w:val="28"/>
          <w:szCs w:val="28"/>
        </w:rPr>
        <w:tab/>
      </w:r>
      <w:r w:rsidR="001C6D7B">
        <w:rPr>
          <w:b/>
          <w:sz w:val="28"/>
          <w:szCs w:val="28"/>
        </w:rPr>
        <w:tab/>
        <w:t xml:space="preserve">                          </w:t>
      </w:r>
      <w:r>
        <w:rPr>
          <w:b/>
          <w:sz w:val="28"/>
          <w:szCs w:val="28"/>
        </w:rPr>
        <w:t>С.Н.Филипских</w:t>
      </w:r>
    </w:p>
    <w:p w:rsidR="005B7531" w:rsidRDefault="005B7531" w:rsidP="001C6D7B">
      <w:pPr>
        <w:rPr>
          <w:b/>
          <w:sz w:val="28"/>
          <w:szCs w:val="28"/>
        </w:rPr>
      </w:pPr>
    </w:p>
    <w:p w:rsidR="005B7531" w:rsidRDefault="005B7531" w:rsidP="005B7531">
      <w:pPr>
        <w:jc w:val="both"/>
      </w:pPr>
      <w:r>
        <w:t>Н.Н.Фурсова</w:t>
      </w:r>
    </w:p>
    <w:p w:rsidR="005B7531" w:rsidRDefault="005B7531" w:rsidP="005B7531">
      <w:pPr>
        <w:jc w:val="both"/>
      </w:pPr>
      <w:r>
        <w:t>(47141) 3-24-35</w:t>
      </w:r>
    </w:p>
    <w:p w:rsidR="005B7531" w:rsidRDefault="005B7531" w:rsidP="001C6D7B"/>
    <w:p w:rsidR="001C6D7B" w:rsidRDefault="001C6D7B"/>
    <w:p w:rsidR="001C6D7B" w:rsidRDefault="001C6D7B"/>
    <w:p w:rsidR="001C6D7B" w:rsidRDefault="001C6D7B"/>
    <w:p w:rsidR="001C6D7B" w:rsidRDefault="001C6D7B"/>
    <w:p w:rsidR="001C6D7B" w:rsidRDefault="001C6D7B"/>
    <w:p w:rsidR="001C6D7B" w:rsidRDefault="001C6D7B"/>
    <w:p w:rsidR="001C6D7B" w:rsidRDefault="001C6D7B"/>
    <w:p w:rsidR="001C6D7B" w:rsidRDefault="001C6D7B"/>
    <w:p w:rsidR="001C6D7B" w:rsidRDefault="001C6D7B"/>
    <w:p w:rsidR="001C6D7B" w:rsidRDefault="001C6D7B"/>
    <w:p w:rsidR="001C6D7B" w:rsidRDefault="001C6D7B"/>
    <w:p w:rsidR="001C6D7B" w:rsidRDefault="001C6D7B"/>
    <w:p w:rsidR="001C6D7B" w:rsidRDefault="001C6D7B"/>
    <w:p w:rsidR="001C6D7B" w:rsidRDefault="001C6D7B"/>
    <w:p w:rsidR="001C6D7B" w:rsidRDefault="001C6D7B"/>
    <w:p w:rsidR="001C6D7B" w:rsidRDefault="001C6D7B">
      <w:pPr>
        <w:tabs>
          <w:tab w:val="left" w:pos="5670"/>
          <w:tab w:val="left" w:pos="6237"/>
          <w:tab w:val="left" w:pos="7088"/>
        </w:tabs>
        <w:spacing w:line="240" w:lineRule="exact"/>
        <w:jc w:val="right"/>
        <w:rPr>
          <w:sz w:val="28"/>
          <w:szCs w:val="28"/>
        </w:rPr>
        <w:sectPr w:rsidR="001C6D7B" w:rsidSect="001C6D7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144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035"/>
        <w:gridCol w:w="4395"/>
      </w:tblGrid>
      <w:tr w:rsidR="00AE03CA" w:rsidTr="00CC1383">
        <w:tc>
          <w:tcPr>
            <w:tcW w:w="10035" w:type="dxa"/>
          </w:tcPr>
          <w:p w:rsidR="00AE03CA" w:rsidRDefault="00AE03CA">
            <w:pPr>
              <w:tabs>
                <w:tab w:val="left" w:pos="5670"/>
                <w:tab w:val="left" w:pos="6237"/>
                <w:tab w:val="left" w:pos="7088"/>
              </w:tabs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AE03CA" w:rsidRDefault="00AE03CA">
            <w:pPr>
              <w:tabs>
                <w:tab w:val="left" w:pos="5670"/>
                <w:tab w:val="left" w:pos="6237"/>
                <w:tab w:val="left" w:pos="7088"/>
              </w:tabs>
              <w:spacing w:line="240" w:lineRule="exact"/>
              <w:jc w:val="center"/>
              <w:rPr>
                <w:sz w:val="28"/>
              </w:rPr>
            </w:pPr>
          </w:p>
          <w:p w:rsidR="00AE03CA" w:rsidRDefault="00AE03CA">
            <w:pPr>
              <w:tabs>
                <w:tab w:val="left" w:pos="5670"/>
                <w:tab w:val="left" w:pos="6237"/>
                <w:tab w:val="left" w:pos="7088"/>
              </w:tabs>
              <w:spacing w:line="240" w:lineRule="exact"/>
              <w:jc w:val="center"/>
            </w:pPr>
            <w:r>
              <w:rPr>
                <w:sz w:val="28"/>
              </w:rPr>
              <w:t>УТВЕРЖДЕН</w:t>
            </w:r>
          </w:p>
        </w:tc>
      </w:tr>
      <w:tr w:rsidR="00AE03CA" w:rsidTr="00CC1383">
        <w:trPr>
          <w:trHeight w:val="163"/>
        </w:trPr>
        <w:tc>
          <w:tcPr>
            <w:tcW w:w="10035" w:type="dxa"/>
          </w:tcPr>
          <w:p w:rsidR="00AE03CA" w:rsidRDefault="00AE03CA">
            <w:pPr>
              <w:tabs>
                <w:tab w:val="left" w:pos="5670"/>
                <w:tab w:val="left" w:pos="6237"/>
                <w:tab w:val="left" w:pos="7088"/>
              </w:tabs>
              <w:spacing w:line="240" w:lineRule="exact"/>
            </w:pPr>
          </w:p>
        </w:tc>
        <w:tc>
          <w:tcPr>
            <w:tcW w:w="4395" w:type="dxa"/>
            <w:hideMark/>
          </w:tcPr>
          <w:p w:rsidR="00AE03CA" w:rsidRDefault="000303DE">
            <w:pPr>
              <w:tabs>
                <w:tab w:val="left" w:pos="5670"/>
                <w:tab w:val="left" w:pos="6237"/>
                <w:tab w:val="left" w:pos="7088"/>
              </w:tabs>
              <w:spacing w:before="40"/>
            </w:pPr>
            <w:r>
              <w:rPr>
                <w:sz w:val="28"/>
              </w:rPr>
              <w:t xml:space="preserve">Постановлением </w:t>
            </w:r>
            <w:r w:rsidR="00AE03CA">
              <w:rPr>
                <w:sz w:val="28"/>
              </w:rPr>
              <w:t xml:space="preserve"> Администрации </w:t>
            </w:r>
            <w:r w:rsidR="00BB2460">
              <w:rPr>
                <w:sz w:val="28"/>
              </w:rPr>
              <w:t>Шевелевского сельсовета Обоянского района Курской области</w:t>
            </w:r>
            <w:r w:rsidR="00AE03CA">
              <w:rPr>
                <w:sz w:val="28"/>
              </w:rPr>
              <w:t xml:space="preserve">                          </w:t>
            </w:r>
            <w:r w:rsidR="00F46614">
              <w:rPr>
                <w:sz w:val="28"/>
              </w:rPr>
              <w:t xml:space="preserve">                 от  10</w:t>
            </w:r>
            <w:r w:rsidR="00014FBA">
              <w:rPr>
                <w:sz w:val="28"/>
              </w:rPr>
              <w:t xml:space="preserve">.03.2017   </w:t>
            </w:r>
            <w:r w:rsidR="00AE03CA">
              <w:rPr>
                <w:sz w:val="28"/>
              </w:rPr>
              <w:t xml:space="preserve">№ </w:t>
            </w:r>
            <w:r w:rsidR="00F46614">
              <w:rPr>
                <w:sz w:val="28"/>
              </w:rPr>
              <w:t>12</w:t>
            </w:r>
          </w:p>
        </w:tc>
      </w:tr>
    </w:tbl>
    <w:p w:rsidR="00AE03CA" w:rsidRDefault="00AE03CA" w:rsidP="00AE03CA">
      <w:pPr>
        <w:spacing w:line="240" w:lineRule="exact"/>
        <w:jc w:val="center"/>
      </w:pPr>
    </w:p>
    <w:p w:rsidR="00AE03CA" w:rsidRDefault="00AE03CA" w:rsidP="00AE03CA">
      <w:pPr>
        <w:spacing w:line="240" w:lineRule="exact"/>
        <w:jc w:val="center"/>
      </w:pPr>
    </w:p>
    <w:p w:rsidR="00AE03CA" w:rsidRDefault="00AE03CA" w:rsidP="00AE03CA">
      <w:pPr>
        <w:widowControl w:val="0"/>
        <w:spacing w:line="240" w:lineRule="exact"/>
        <w:jc w:val="center"/>
        <w:rPr>
          <w:rFonts w:eastAsia="Lucida Sans Unicode"/>
          <w:b/>
          <w:kern w:val="2"/>
          <w:sz w:val="28"/>
          <w:szCs w:val="28"/>
          <w:lang w:eastAsia="zh-CN" w:bidi="hi-IN"/>
        </w:rPr>
      </w:pPr>
      <w:r>
        <w:rPr>
          <w:rFonts w:eastAsia="Calibri"/>
          <w:b/>
          <w:sz w:val="28"/>
          <w:szCs w:val="28"/>
          <w:lang w:eastAsia="en-US"/>
        </w:rPr>
        <w:t>План</w:t>
      </w:r>
    </w:p>
    <w:p w:rsidR="00AE03CA" w:rsidRDefault="00AE03CA" w:rsidP="00AE03CA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мероприятий по повышению эффективности использовани</w:t>
      </w:r>
      <w:r w:rsidR="004377DC">
        <w:rPr>
          <w:rFonts w:eastAsia="Calibri"/>
          <w:b/>
          <w:sz w:val="28"/>
          <w:szCs w:val="28"/>
          <w:lang w:eastAsia="en-US"/>
        </w:rPr>
        <w:t>я бюджетных средств и увеличению</w:t>
      </w:r>
      <w:r>
        <w:rPr>
          <w:rFonts w:eastAsia="Calibri"/>
          <w:b/>
          <w:sz w:val="28"/>
          <w:szCs w:val="28"/>
          <w:lang w:eastAsia="en-US"/>
        </w:rPr>
        <w:t xml:space="preserve"> поступлений налоговых и неналоговых доходов бюджета </w:t>
      </w:r>
      <w:r w:rsidR="00BB2460">
        <w:rPr>
          <w:rFonts w:eastAsia="Calibri"/>
          <w:b/>
          <w:sz w:val="28"/>
          <w:szCs w:val="28"/>
          <w:lang w:eastAsia="en-US"/>
        </w:rPr>
        <w:t>Шевелевского сельсовета Обоянского района Курской области</w:t>
      </w:r>
      <w:r w:rsidR="006F6655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на 2017-2019 годы </w:t>
      </w:r>
    </w:p>
    <w:p w:rsidR="00F96AF9" w:rsidRDefault="00F96AF9" w:rsidP="00AE03CA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15570" w:type="dxa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35"/>
        <w:gridCol w:w="3750"/>
        <w:gridCol w:w="1249"/>
        <w:gridCol w:w="2442"/>
        <w:gridCol w:w="2277"/>
        <w:gridCol w:w="2301"/>
        <w:gridCol w:w="971"/>
        <w:gridCol w:w="971"/>
        <w:gridCol w:w="974"/>
      </w:tblGrid>
      <w:tr w:rsidR="00AE03CA" w:rsidTr="00E26FB2">
        <w:trPr>
          <w:trHeight w:val="164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bookmarkStart w:id="0" w:name="Par43"/>
            <w:bookmarkEnd w:id="0"/>
            <w:r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</w:p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Срок исполнения</w:t>
            </w:r>
          </w:p>
        </w:tc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Ответственное должностное лицо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Целевой показатель</w:t>
            </w:r>
          </w:p>
        </w:tc>
        <w:tc>
          <w:tcPr>
            <w:tcW w:w="2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Значение целевого показателя по годам</w:t>
            </w:r>
          </w:p>
        </w:tc>
      </w:tr>
      <w:tr w:rsidR="00AE03CA" w:rsidTr="00E26FB2">
        <w:trPr>
          <w:trHeight w:val="164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3CA" w:rsidRDefault="00AE03C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3CA" w:rsidRDefault="00AE03C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3CA" w:rsidRDefault="00AE03C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3CA" w:rsidRDefault="00AE03C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3CA" w:rsidRDefault="00AE03C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3CA" w:rsidRDefault="00AE03C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2019</w:t>
            </w:r>
          </w:p>
        </w:tc>
      </w:tr>
      <w:tr w:rsidR="00AE03CA" w:rsidTr="00E26FB2">
        <w:trPr>
          <w:trHeight w:val="16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</w:tr>
      <w:tr w:rsidR="00AE03CA" w:rsidTr="00945443">
        <w:trPr>
          <w:trHeight w:val="16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4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Мероприятия, направленные на увеличение доходов бюджета </w:t>
            </w:r>
            <w:r w:rsidR="006F6655">
              <w:rPr>
                <w:rFonts w:eastAsia="Calibri"/>
                <w:sz w:val="24"/>
                <w:szCs w:val="24"/>
                <w:lang w:eastAsia="en-US"/>
              </w:rPr>
              <w:t>Шевелевского сельсовета Обоянского района Курской области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</w:tc>
      </w:tr>
      <w:tr w:rsidR="00AE03CA" w:rsidTr="00E26FB2">
        <w:trPr>
          <w:trHeight w:val="16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Оптимизация налоговых льгот</w:t>
            </w:r>
            <w:r w:rsidR="00DF170E">
              <w:rPr>
                <w:rFonts w:eastAsia="Calibri"/>
                <w:sz w:val="24"/>
                <w:szCs w:val="24"/>
                <w:lang w:eastAsia="en-US"/>
              </w:rPr>
              <w:t xml:space="preserve"> и ставок по имущественным налогам</w:t>
            </w:r>
            <w:r>
              <w:rPr>
                <w:rFonts w:eastAsia="Calibri"/>
                <w:sz w:val="24"/>
                <w:szCs w:val="24"/>
                <w:lang w:eastAsia="en-US"/>
              </w:rPr>
              <w:t>, установ</w:t>
            </w:r>
            <w:r w:rsidR="00E26FB2">
              <w:rPr>
                <w:rFonts w:eastAsia="Calibri"/>
                <w:sz w:val="24"/>
                <w:szCs w:val="24"/>
                <w:lang w:eastAsia="en-US"/>
              </w:rPr>
              <w:t xml:space="preserve">ленных на территории </w:t>
            </w:r>
            <w:r>
              <w:rPr>
                <w:rFonts w:eastAsia="Calibri"/>
                <w:sz w:val="24"/>
                <w:szCs w:val="24"/>
                <w:lang w:eastAsia="en-US"/>
              </w:rPr>
              <w:t>сельского поселения:</w:t>
            </w:r>
            <w:r w:rsidR="00DF170E">
              <w:rPr>
                <w:rFonts w:eastAsia="Calibri"/>
                <w:sz w:val="24"/>
                <w:szCs w:val="24"/>
                <w:lang w:eastAsia="en-US"/>
              </w:rPr>
              <w:t xml:space="preserve"> оценка эффективности пре</w:t>
            </w:r>
            <w:r>
              <w:rPr>
                <w:rFonts w:eastAsia="Calibri"/>
                <w:sz w:val="24"/>
                <w:szCs w:val="24"/>
                <w:lang w:eastAsia="en-US"/>
              </w:rPr>
              <w:t>доставленных (планируемых к предоставлению) налоговых льгот и ставок налогов, установленных  Советом депутатов поселения;</w:t>
            </w:r>
          </w:p>
          <w:p w:rsidR="00AE03CA" w:rsidRDefault="00AE03CA" w:rsidP="00DF170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подготовка предложений по оптимизации налоговых льгот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2017 - 2019 годы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6F66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 Администрация Шевелевского сельсовета Обоянского района Курской области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Глава</w:t>
            </w:r>
          </w:p>
          <w:p w:rsidR="00AE03CA" w:rsidRDefault="00AE03CA" w:rsidP="006F66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администрации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недопущение неэффективных налоговых льгот и ставок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AE03CA" w:rsidTr="00E26FB2">
        <w:trPr>
          <w:trHeight w:val="16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1.2.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Проведение анализа задолженности по налогам, зачисляемым в бюджет поселения</w:t>
            </w:r>
          </w:p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2017 - 2019 годы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6F66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 Администрация Шевелевского сельсовета Обоянского района Курской области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Глава</w:t>
            </w:r>
          </w:p>
          <w:p w:rsidR="00AE03CA" w:rsidRDefault="00AE03CA" w:rsidP="006F66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администрации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 w:rsidP="00DF170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сокращение задолженности по налогам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AE03CA" w:rsidTr="00E26FB2">
        <w:trPr>
          <w:trHeight w:val="16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Проведение мероприятий по снижению недоим</w:t>
            </w:r>
            <w:r w:rsidR="00B24314">
              <w:rPr>
                <w:rFonts w:eastAsia="Calibri"/>
                <w:sz w:val="24"/>
                <w:szCs w:val="24"/>
                <w:lang w:eastAsia="en-US"/>
              </w:rPr>
              <w:t xml:space="preserve">ки бюджета сельского </w:t>
            </w:r>
            <w:r>
              <w:rPr>
                <w:rFonts w:eastAsia="Calibri"/>
                <w:sz w:val="24"/>
                <w:szCs w:val="24"/>
                <w:lang w:eastAsia="en-US"/>
              </w:rPr>
              <w:t>поселения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2017 - 2019 годы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6F66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 Администрация Шевелевского сельсовета Обоянского района Курской области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2E49B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Глава администрации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снижение недоимки  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945443" w:rsidTr="00E26FB2">
        <w:trPr>
          <w:trHeight w:val="16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43" w:rsidRDefault="0094544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45443" w:rsidRDefault="007C0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43" w:rsidRDefault="007C054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Проведение работы с предприятиями, в целях своевременной уплаты налога на доходы физических лиц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43" w:rsidRDefault="007C0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2017 - 2019 годы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43" w:rsidRDefault="0044344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Администрация Шевелевского сельсовета Обоянского района Курской области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B2" w:rsidRDefault="00E26FB2" w:rsidP="00E26F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Глава</w:t>
            </w:r>
          </w:p>
          <w:p w:rsidR="00945443" w:rsidRDefault="00E26FB2" w:rsidP="00DC769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администрации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43" w:rsidRDefault="00E26F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43" w:rsidRDefault="00E26F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43" w:rsidRDefault="00E26F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43" w:rsidRDefault="00E26F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7C054B" w:rsidTr="00E26FB2">
        <w:trPr>
          <w:trHeight w:val="16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4B" w:rsidRDefault="00E26F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1.5.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4B" w:rsidRDefault="007C054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Обеспечение соблюдения норматива формирования расходов на оплату труда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4B" w:rsidRDefault="007C0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2017 - 2019 годы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4B" w:rsidRDefault="0044344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Администрация Шевелевского сельсовета Обоянского района Курской области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B2" w:rsidRDefault="00E26FB2" w:rsidP="00E26F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Глава</w:t>
            </w:r>
          </w:p>
          <w:p w:rsidR="007C054B" w:rsidRDefault="00E26FB2" w:rsidP="00DC769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администрации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4B" w:rsidRDefault="00E26F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4B" w:rsidRDefault="00E26F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4B" w:rsidRDefault="00E26F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4B" w:rsidRDefault="00E26F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AE03CA" w:rsidTr="00E26FB2">
        <w:trPr>
          <w:trHeight w:val="16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BC41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1.6</w:t>
            </w:r>
            <w:r w:rsidR="00AE03CA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Предоставление земельных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участков в аренду из земель сельскохозяйственного назначения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2017 -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2019 годы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6F66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                 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Администрация Шевелевского сельсовета Обоянского района Курской области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2E49B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Глава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администрации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Увеличение объёма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неналоговых доходов местного бюджета </w:t>
            </w:r>
          </w:p>
          <w:p w:rsidR="00AE03CA" w:rsidRDefault="00E26F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</w:t>
            </w:r>
            <w:r w:rsidR="00AE03CA">
              <w:rPr>
                <w:rFonts w:eastAsia="Calibri"/>
                <w:sz w:val="22"/>
                <w:szCs w:val="22"/>
                <w:lang w:eastAsia="en-US"/>
              </w:rPr>
              <w:t>тыс</w:t>
            </w:r>
            <w:proofErr w:type="gramStart"/>
            <w:r w:rsidR="00AE03CA">
              <w:rPr>
                <w:rFonts w:eastAsia="Calibri"/>
                <w:sz w:val="22"/>
                <w:szCs w:val="22"/>
                <w:lang w:eastAsia="en-US"/>
              </w:rPr>
              <w:t>.р</w:t>
            </w:r>
            <w:proofErr w:type="gramEnd"/>
            <w:r w:rsidR="00AE03CA">
              <w:rPr>
                <w:rFonts w:eastAsia="Calibri"/>
                <w:sz w:val="22"/>
                <w:szCs w:val="22"/>
                <w:lang w:eastAsia="en-US"/>
              </w:rPr>
              <w:t>уб</w:t>
            </w:r>
            <w:r>
              <w:rPr>
                <w:rFonts w:eastAsia="Calibri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D44C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  <w:r w:rsidR="00AE03C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D44C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AE03C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D44CB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AE03C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AE03CA" w:rsidTr="00E26FB2">
        <w:trPr>
          <w:trHeight w:val="16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4E6ED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1.</w:t>
            </w:r>
            <w:r w:rsidR="00BC41C5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Реализация имущества, находящегося в муниципальной собственности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2017 - 2019 годы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6F66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 Администрация Шевелевского сельсовета Обоянского района Курской области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Глава</w:t>
            </w:r>
          </w:p>
          <w:p w:rsidR="00AE03CA" w:rsidRDefault="00AE03CA" w:rsidP="00F229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администрации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Увеличение объёма неналоговых доходов местного бюджета </w:t>
            </w:r>
            <w:r w:rsidR="00EF063E">
              <w:rPr>
                <w:rFonts w:eastAsia="Calibri"/>
                <w:sz w:val="24"/>
                <w:szCs w:val="24"/>
                <w:lang w:eastAsia="en-US"/>
              </w:rPr>
              <w:t>(</w:t>
            </w:r>
            <w:r>
              <w:rPr>
                <w:rFonts w:eastAsia="Calibri"/>
                <w:sz w:val="24"/>
                <w:szCs w:val="24"/>
                <w:lang w:eastAsia="en-US"/>
              </w:rPr>
              <w:t>тыс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уб</w:t>
            </w:r>
            <w:r w:rsidR="00EF063E">
              <w:rPr>
                <w:rFonts w:eastAsia="Calibri"/>
                <w:sz w:val="24"/>
                <w:szCs w:val="24"/>
                <w:lang w:eastAsia="en-US"/>
              </w:rPr>
              <w:t>.)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775C7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="00AE03CA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775C7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AE03CA" w:rsidTr="00945443">
        <w:trPr>
          <w:trHeight w:val="16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4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Мероприятия, направленные на оптимизацию расходов бюджета </w:t>
            </w:r>
            <w:r w:rsidR="006F6655">
              <w:rPr>
                <w:rFonts w:eastAsia="Calibri"/>
                <w:sz w:val="24"/>
                <w:szCs w:val="24"/>
                <w:lang w:eastAsia="en-US"/>
              </w:rPr>
              <w:t>Шевелевского сельсовета Обоянского района Курской области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</w:tc>
      </w:tr>
      <w:tr w:rsidR="00AE03CA" w:rsidTr="00E26FB2">
        <w:trPr>
          <w:trHeight w:val="16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pStyle w:val="western"/>
              <w:spacing w:before="115" w:beforeAutospacing="0" w:line="276" w:lineRule="auto"/>
            </w:pPr>
            <w:r>
              <w:t>Неувеличение численности муниципальных служащих и служащих в адм</w:t>
            </w:r>
            <w:r w:rsidR="007C054B">
              <w:t xml:space="preserve">инистрации сельского </w:t>
            </w:r>
            <w:r>
              <w:t>поселения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pStyle w:val="western"/>
              <w:spacing w:before="115" w:beforeAutospacing="0" w:line="276" w:lineRule="auto"/>
              <w:jc w:val="center"/>
            </w:pPr>
            <w:r>
              <w:t>2017-2019 годы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6F66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 Администрация Шевелевского сельсовета Обоянского района Курской области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Глава</w:t>
            </w:r>
          </w:p>
          <w:p w:rsidR="00AE03CA" w:rsidRDefault="00AE03CA" w:rsidP="00B541D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администрации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AE03CA" w:rsidTr="00E26FB2">
        <w:trPr>
          <w:trHeight w:val="1449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Недопупущение роста просроченной кредиторской задолженности бюджета сельского поселения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pStyle w:val="western"/>
              <w:spacing w:before="115" w:beforeAutospacing="0" w:line="276" w:lineRule="auto"/>
              <w:jc w:val="center"/>
            </w:pPr>
            <w:r>
              <w:t>2017-2019 годы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6F66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 Администрация Шевелевского сельсовета Обоянского района Курской области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9B0" w:rsidRDefault="002E49B0" w:rsidP="002E49B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Глава</w:t>
            </w:r>
          </w:p>
          <w:p w:rsidR="00AE03CA" w:rsidRDefault="002E49B0" w:rsidP="002E49B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администрации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AE03CA" w:rsidTr="00E26FB2">
        <w:trPr>
          <w:trHeight w:val="83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pStyle w:val="western"/>
              <w:spacing w:before="115" w:beforeAutospacing="0" w:line="276" w:lineRule="auto"/>
            </w:pPr>
            <w:r>
              <w:t>Неувеличение подведомственных учреждений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pStyle w:val="western"/>
              <w:spacing w:before="115" w:beforeAutospacing="0" w:line="276" w:lineRule="auto"/>
            </w:pPr>
            <w:r>
              <w:t>2017-2019 годы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B541D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МКУК «Шевелевский СДК»        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Директор клуба (по согласованию)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AE03CA" w:rsidTr="00E26FB2">
        <w:trPr>
          <w:trHeight w:val="121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2.4.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pStyle w:val="western"/>
              <w:spacing w:before="115" w:beforeAutospacing="0" w:line="276" w:lineRule="auto"/>
            </w:pPr>
            <w:r>
              <w:t>Неувеличение численности работников подведомственных учреждений культуры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pStyle w:val="western"/>
              <w:spacing w:before="115" w:beforeAutospacing="0" w:line="276" w:lineRule="auto"/>
              <w:jc w:val="center"/>
            </w:pPr>
            <w:r>
              <w:t>2017-2019 годы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B541D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МКУК «Шевелевский СДК»        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Директор клуба (по согласованию)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7C054B" w:rsidTr="00E26FB2">
        <w:trPr>
          <w:trHeight w:val="121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4B" w:rsidRDefault="007C0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2.5.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4B" w:rsidRDefault="007C054B">
            <w:pPr>
              <w:pStyle w:val="western"/>
              <w:spacing w:before="115" w:beforeAutospacing="0" w:line="276" w:lineRule="auto"/>
            </w:pPr>
            <w:r>
              <w:t>Недопущение просроченной кредиторской задолженности бюджета поселения по оплате труда и начислениям на нее работникам бюджетной сферы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4B" w:rsidRDefault="00E26FB2">
            <w:pPr>
              <w:pStyle w:val="western"/>
              <w:spacing w:before="115" w:beforeAutospacing="0" w:line="276" w:lineRule="auto"/>
              <w:jc w:val="center"/>
            </w:pPr>
            <w:r>
              <w:rPr>
                <w:rFonts w:eastAsia="Calibri"/>
                <w:lang w:eastAsia="en-US"/>
              </w:rPr>
              <w:t>2017 - 2019 годы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4B" w:rsidRDefault="004D2F5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Администрация Шевелевского сельсовета Обоянского района Курской области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4B" w:rsidRDefault="002E49B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Глава администрации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4B" w:rsidRDefault="00E26F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4B" w:rsidRDefault="00E26F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4B" w:rsidRDefault="00E26F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4B" w:rsidRDefault="00E26F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AE03CA" w:rsidTr="00945443">
        <w:trPr>
          <w:trHeight w:val="42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493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Оптимизация бюджетной сети</w:t>
            </w:r>
          </w:p>
        </w:tc>
      </w:tr>
      <w:tr w:rsidR="00AE03CA" w:rsidTr="00E26FB2">
        <w:trPr>
          <w:trHeight w:val="133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pStyle w:val="western"/>
              <w:spacing w:before="58" w:beforeAutospacing="0" w:line="276" w:lineRule="auto"/>
            </w:pPr>
            <w:r>
              <w:t>Заключение энегосервисных контрактов государственными (муниципальными) учреждениями уличное освещение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pStyle w:val="western"/>
              <w:spacing w:before="58" w:beforeAutospacing="0" w:line="276" w:lineRule="auto"/>
              <w:jc w:val="center"/>
            </w:pPr>
            <w:r>
              <w:t>2017-2019 годы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C10A7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Администрация Шевелевского сельсовета Обоянского района Курской области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Глава</w:t>
            </w:r>
          </w:p>
          <w:p w:rsidR="00AE03CA" w:rsidRDefault="00E26FB2" w:rsidP="00E26F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администрации сельского поселения</w:t>
            </w:r>
            <w:r w:rsidR="00AE03C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количество заключенных контрактов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CA" w:rsidRDefault="00AE0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</w:tbl>
    <w:p w:rsidR="00AE03CA" w:rsidRDefault="00AE03CA" w:rsidP="00AE03CA">
      <w:pPr>
        <w:jc w:val="center"/>
        <w:rPr>
          <w:rFonts w:eastAsia="Lucida Sans Unicode"/>
        </w:rPr>
      </w:pPr>
    </w:p>
    <w:p w:rsidR="00AE03CA" w:rsidRDefault="00AE03CA" w:rsidP="00AE03CA">
      <w:pPr>
        <w:jc w:val="center"/>
        <w:rPr>
          <w:rFonts w:eastAsia="Lucida Sans Unicode"/>
        </w:rPr>
      </w:pPr>
    </w:p>
    <w:p w:rsidR="00AE03CA" w:rsidRDefault="00AE03CA" w:rsidP="00AE03CA">
      <w:pPr>
        <w:jc w:val="center"/>
        <w:rPr>
          <w:rFonts w:eastAsia="Lucida Sans Unicode"/>
        </w:rPr>
      </w:pPr>
    </w:p>
    <w:p w:rsidR="00AE03CA" w:rsidRDefault="00AE03CA" w:rsidP="00AE03CA">
      <w:pPr>
        <w:spacing w:after="120" w:line="240" w:lineRule="exact"/>
        <w:jc w:val="center"/>
      </w:pPr>
    </w:p>
    <w:p w:rsidR="00786ECB" w:rsidRDefault="00786ECB"/>
    <w:sectPr w:rsidR="00786ECB" w:rsidSect="001C6D7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E03CA"/>
    <w:rsid w:val="00014FBA"/>
    <w:rsid w:val="000303DE"/>
    <w:rsid w:val="001C6D7B"/>
    <w:rsid w:val="001D46D0"/>
    <w:rsid w:val="002E49B0"/>
    <w:rsid w:val="00312A80"/>
    <w:rsid w:val="00351F02"/>
    <w:rsid w:val="004377DC"/>
    <w:rsid w:val="00443448"/>
    <w:rsid w:val="004C525E"/>
    <w:rsid w:val="004D2F57"/>
    <w:rsid w:val="004E6EDF"/>
    <w:rsid w:val="005050C8"/>
    <w:rsid w:val="005823FF"/>
    <w:rsid w:val="005B7531"/>
    <w:rsid w:val="006F6655"/>
    <w:rsid w:val="00775C7B"/>
    <w:rsid w:val="00786ECB"/>
    <w:rsid w:val="007C054B"/>
    <w:rsid w:val="00945443"/>
    <w:rsid w:val="0099742D"/>
    <w:rsid w:val="00A004F6"/>
    <w:rsid w:val="00A41946"/>
    <w:rsid w:val="00AE03CA"/>
    <w:rsid w:val="00B24314"/>
    <w:rsid w:val="00B43510"/>
    <w:rsid w:val="00B541D7"/>
    <w:rsid w:val="00BB2460"/>
    <w:rsid w:val="00BB48D3"/>
    <w:rsid w:val="00BC41C5"/>
    <w:rsid w:val="00C10A75"/>
    <w:rsid w:val="00C21BB2"/>
    <w:rsid w:val="00CC1383"/>
    <w:rsid w:val="00CC3065"/>
    <w:rsid w:val="00CC5212"/>
    <w:rsid w:val="00D4109D"/>
    <w:rsid w:val="00D44CB8"/>
    <w:rsid w:val="00DC7697"/>
    <w:rsid w:val="00DF170E"/>
    <w:rsid w:val="00E26FB2"/>
    <w:rsid w:val="00E9670D"/>
    <w:rsid w:val="00EF063E"/>
    <w:rsid w:val="00F22926"/>
    <w:rsid w:val="00F46614"/>
    <w:rsid w:val="00F96AF9"/>
    <w:rsid w:val="00FB6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AE03CA"/>
    <w:pPr>
      <w:spacing w:before="100" w:beforeAutospacing="1" w:after="100" w:afterAutospacing="1"/>
    </w:pPr>
    <w:rPr>
      <w:sz w:val="24"/>
      <w:szCs w:val="24"/>
    </w:rPr>
  </w:style>
  <w:style w:type="table" w:styleId="a3">
    <w:name w:val="Table Grid"/>
    <w:basedOn w:val="a1"/>
    <w:rsid w:val="00AE03C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C6D7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1C6D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6D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377DC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5EBFD-18EE-49F5-ABDA-31B1C13DD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ШЕВЕЛЕВО</cp:lastModifiedBy>
  <cp:revision>31</cp:revision>
  <dcterms:created xsi:type="dcterms:W3CDTF">2017-03-27T06:08:00Z</dcterms:created>
  <dcterms:modified xsi:type="dcterms:W3CDTF">2017-05-12T08:12:00Z</dcterms:modified>
</cp:coreProperties>
</file>