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1F" w:rsidRDefault="002C3C1F" w:rsidP="002C3C1F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C3C1F" w:rsidRDefault="002C3C1F" w:rsidP="002C3C1F">
      <w:pPr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ШЕВЕЛЕВСКОГО СЕЛЬСОВЕТА</w:t>
      </w:r>
      <w:r>
        <w:rPr>
          <w:rFonts w:ascii="Times New Roman" w:hAnsi="Times New Roman"/>
          <w:b/>
          <w:sz w:val="28"/>
          <w:szCs w:val="28"/>
        </w:rPr>
        <w:br/>
        <w:t xml:space="preserve"> ОБОЯНСКОГО РАЙОНА КУРСКОЙ ОБЛАСТИ</w:t>
      </w:r>
    </w:p>
    <w:p w:rsidR="002C3C1F" w:rsidRDefault="002C3C1F" w:rsidP="002C3C1F">
      <w:pPr>
        <w:spacing w:after="0" w:line="100" w:lineRule="atLeast"/>
      </w:pPr>
    </w:p>
    <w:p w:rsidR="002C3C1F" w:rsidRDefault="002C3C1F" w:rsidP="002C3C1F">
      <w:pPr>
        <w:tabs>
          <w:tab w:val="left" w:pos="2745"/>
        </w:tabs>
        <w:spacing w:after="0" w:line="10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C3C1F" w:rsidRDefault="00175C11" w:rsidP="002C3C1F">
      <w:pPr>
        <w:spacing w:after="0" w:line="100" w:lineRule="atLeast"/>
      </w:pPr>
      <w:r>
        <w:t xml:space="preserve">                                                                 </w:t>
      </w:r>
    </w:p>
    <w:p w:rsidR="002C3C1F" w:rsidRPr="009A3AC8" w:rsidRDefault="00AB06D9" w:rsidP="002C3C1F">
      <w:pPr>
        <w:spacing w:after="0" w:line="100" w:lineRule="atLeast"/>
        <w:rPr>
          <w:u w:val="single"/>
        </w:rPr>
      </w:pPr>
      <w:r w:rsidRPr="009A3AC8">
        <w:rPr>
          <w:rFonts w:ascii="Times New Roman" w:hAnsi="Times New Roman"/>
          <w:b/>
          <w:sz w:val="28"/>
          <w:szCs w:val="28"/>
          <w:u w:val="single"/>
        </w:rPr>
        <w:t>от 17</w:t>
      </w:r>
      <w:r w:rsidR="002C3C1F" w:rsidRPr="009A3AC8">
        <w:rPr>
          <w:rFonts w:ascii="Times New Roman" w:hAnsi="Times New Roman"/>
          <w:b/>
          <w:sz w:val="28"/>
          <w:szCs w:val="28"/>
          <w:u w:val="single"/>
        </w:rPr>
        <w:t xml:space="preserve"> мая  2017года </w:t>
      </w:r>
      <w:r w:rsidR="002C3C1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="002C3C1F" w:rsidRPr="009A3AC8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2D320A" w:rsidRPr="009A3AC8">
        <w:rPr>
          <w:rFonts w:ascii="Times New Roman" w:hAnsi="Times New Roman"/>
          <w:b/>
          <w:sz w:val="28"/>
          <w:szCs w:val="28"/>
          <w:u w:val="single"/>
        </w:rPr>
        <w:t>26</w:t>
      </w:r>
    </w:p>
    <w:p w:rsidR="002C3C1F" w:rsidRDefault="009A3AC8" w:rsidP="002C3C1F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9A3A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с.Шевелево</w:t>
      </w:r>
    </w:p>
    <w:p w:rsidR="009A3AC8" w:rsidRPr="009A3AC8" w:rsidRDefault="009A3AC8" w:rsidP="002C3C1F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C3C1F" w:rsidRDefault="002C3C1F" w:rsidP="002C3C1F">
      <w:pPr>
        <w:spacing w:after="0" w:line="100" w:lineRule="atLeast"/>
        <w:jc w:val="both"/>
        <w:rPr>
          <w:rFonts w:ascii="Times New Roman" w:hAnsi="Times New Roman"/>
          <w:b/>
          <w:w w:val="116"/>
          <w:sz w:val="28"/>
          <w:szCs w:val="28"/>
        </w:rPr>
      </w:pPr>
      <w:r>
        <w:rPr>
          <w:rFonts w:ascii="Times New Roman" w:hAnsi="Times New Roman"/>
          <w:b/>
          <w:w w:val="116"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hAnsi="Times New Roman"/>
          <w:b/>
          <w:w w:val="116"/>
          <w:sz w:val="28"/>
          <w:szCs w:val="28"/>
        </w:rPr>
        <w:t>в</w:t>
      </w:r>
      <w:proofErr w:type="gramEnd"/>
    </w:p>
    <w:p w:rsidR="002C3C1F" w:rsidRDefault="002C3C1F" w:rsidP="002C3C1F">
      <w:pPr>
        <w:spacing w:after="0" w:line="100" w:lineRule="atLeast"/>
        <w:jc w:val="both"/>
        <w:rPr>
          <w:rFonts w:ascii="Times New Roman" w:hAnsi="Times New Roman"/>
          <w:b/>
          <w:w w:val="116"/>
          <w:sz w:val="28"/>
          <w:szCs w:val="28"/>
        </w:rPr>
      </w:pPr>
      <w:r>
        <w:rPr>
          <w:rFonts w:ascii="Times New Roman" w:hAnsi="Times New Roman"/>
          <w:b/>
          <w:w w:val="116"/>
          <w:sz w:val="28"/>
          <w:szCs w:val="28"/>
        </w:rPr>
        <w:t>постановление Администрации Шевелевского</w:t>
      </w:r>
    </w:p>
    <w:p w:rsidR="002C3C1F" w:rsidRDefault="002C3C1F" w:rsidP="002C3C1F">
      <w:pPr>
        <w:spacing w:after="0" w:line="100" w:lineRule="atLeast"/>
        <w:jc w:val="both"/>
        <w:rPr>
          <w:rFonts w:ascii="Times New Roman" w:hAnsi="Times New Roman"/>
          <w:b/>
          <w:w w:val="116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w w:val="116"/>
          <w:sz w:val="28"/>
          <w:szCs w:val="28"/>
        </w:rPr>
        <w:t>сельсовета Обоянского района Курской области</w:t>
      </w:r>
    </w:p>
    <w:p w:rsidR="002C3C1F" w:rsidRDefault="00D774AA" w:rsidP="002C3C1F">
      <w:pPr>
        <w:spacing w:after="0" w:line="100" w:lineRule="atLeast"/>
        <w:jc w:val="both"/>
        <w:rPr>
          <w:rFonts w:ascii="Times New Roman" w:hAnsi="Times New Roman"/>
          <w:b/>
          <w:w w:val="116"/>
          <w:sz w:val="28"/>
          <w:szCs w:val="28"/>
        </w:rPr>
      </w:pPr>
      <w:r>
        <w:rPr>
          <w:rFonts w:ascii="Times New Roman" w:hAnsi="Times New Roman"/>
          <w:b/>
          <w:w w:val="116"/>
          <w:sz w:val="28"/>
          <w:szCs w:val="28"/>
        </w:rPr>
        <w:t>от 21.03.2016 №14</w:t>
      </w:r>
      <w:r w:rsidR="002C3C1F">
        <w:rPr>
          <w:rFonts w:ascii="Times New Roman" w:hAnsi="Times New Roman"/>
          <w:b/>
          <w:w w:val="116"/>
          <w:sz w:val="28"/>
          <w:szCs w:val="28"/>
        </w:rPr>
        <w:t xml:space="preserve"> «О Порядке</w:t>
      </w:r>
    </w:p>
    <w:p w:rsidR="002C3C1F" w:rsidRDefault="002C3C1F" w:rsidP="002C3C1F">
      <w:pPr>
        <w:spacing w:after="0" w:line="100" w:lineRule="atLeast"/>
        <w:jc w:val="both"/>
        <w:rPr>
          <w:rFonts w:ascii="Times New Roman" w:hAnsi="Times New Roman"/>
          <w:b/>
          <w:w w:val="116"/>
          <w:sz w:val="28"/>
          <w:szCs w:val="28"/>
        </w:rPr>
      </w:pPr>
      <w:r>
        <w:rPr>
          <w:rFonts w:ascii="Times New Roman" w:hAnsi="Times New Roman"/>
          <w:b/>
          <w:w w:val="116"/>
          <w:sz w:val="28"/>
          <w:szCs w:val="28"/>
        </w:rPr>
        <w:t xml:space="preserve">формирования, утверждения и ведения </w:t>
      </w:r>
    </w:p>
    <w:p w:rsidR="002C3C1F" w:rsidRDefault="002C3C1F" w:rsidP="002C3C1F">
      <w:pPr>
        <w:spacing w:after="0" w:line="100" w:lineRule="atLeast"/>
        <w:jc w:val="both"/>
        <w:rPr>
          <w:rFonts w:ascii="Times New Roman" w:hAnsi="Times New Roman"/>
          <w:b/>
          <w:w w:val="116"/>
          <w:sz w:val="28"/>
          <w:szCs w:val="28"/>
        </w:rPr>
      </w:pPr>
      <w:r>
        <w:rPr>
          <w:rFonts w:ascii="Times New Roman" w:hAnsi="Times New Roman"/>
          <w:b/>
          <w:w w:val="116"/>
          <w:sz w:val="28"/>
          <w:szCs w:val="28"/>
        </w:rPr>
        <w:t>плана закупок товаров, работ, услуг</w:t>
      </w:r>
    </w:p>
    <w:p w:rsidR="002C3C1F" w:rsidRDefault="002C3C1F" w:rsidP="002C3C1F">
      <w:pPr>
        <w:spacing w:after="0" w:line="100" w:lineRule="atLeast"/>
        <w:jc w:val="both"/>
        <w:rPr>
          <w:rFonts w:ascii="Times New Roman" w:hAnsi="Times New Roman"/>
          <w:b/>
          <w:w w:val="116"/>
          <w:sz w:val="28"/>
          <w:szCs w:val="28"/>
        </w:rPr>
      </w:pPr>
      <w:r>
        <w:rPr>
          <w:rFonts w:ascii="Times New Roman" w:hAnsi="Times New Roman"/>
          <w:b/>
          <w:w w:val="116"/>
          <w:sz w:val="28"/>
          <w:szCs w:val="28"/>
        </w:rPr>
        <w:t>для обеспечения нужд Шевелевского</w:t>
      </w:r>
    </w:p>
    <w:p w:rsidR="002C3C1F" w:rsidRDefault="002C3C1F" w:rsidP="002C3C1F">
      <w:pPr>
        <w:spacing w:after="0" w:line="100" w:lineRule="atLeast"/>
        <w:jc w:val="both"/>
      </w:pPr>
      <w:r>
        <w:rPr>
          <w:rFonts w:ascii="Times New Roman" w:hAnsi="Times New Roman"/>
          <w:b/>
          <w:w w:val="116"/>
          <w:sz w:val="28"/>
          <w:szCs w:val="28"/>
        </w:rPr>
        <w:t>сельсовета Обоянского района Курской области»</w:t>
      </w: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ч. 5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нужд", ст. 7 Федерального закона от 06.10.2003 N 131-ФЗ "Об общих принципах организации местного самоуправления в Российской Федерации" с изменениями и дополнениями, Постановлением Правительства РФ от 21.11.2013 N 1043 "О требованиях к формированию</w:t>
      </w:r>
      <w:proofErr w:type="gramEnd"/>
      <w:r>
        <w:rPr>
          <w:rFonts w:ascii="Times New Roman" w:hAnsi="Times New Roman"/>
          <w:sz w:val="28"/>
          <w:szCs w:val="28"/>
        </w:rPr>
        <w:t>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</w:t>
      </w:r>
      <w:proofErr w:type="gramStart"/>
      <w:r>
        <w:rPr>
          <w:rFonts w:ascii="Times New Roman" w:hAnsi="Times New Roman"/>
          <w:sz w:val="28"/>
          <w:szCs w:val="28"/>
        </w:rPr>
        <w:t>"(</w:t>
      </w:r>
      <w:proofErr w:type="gramEnd"/>
      <w:r>
        <w:rPr>
          <w:rFonts w:ascii="Times New Roman" w:hAnsi="Times New Roman"/>
          <w:sz w:val="28"/>
          <w:szCs w:val="28"/>
        </w:rPr>
        <w:t>в редакции постановления Правительства РФ от 25.01.2017 № 73, учитывая Протест про</w:t>
      </w:r>
      <w:r w:rsidR="002C04BF">
        <w:rPr>
          <w:rFonts w:ascii="Times New Roman" w:hAnsi="Times New Roman"/>
          <w:sz w:val="28"/>
          <w:szCs w:val="28"/>
        </w:rPr>
        <w:t>куратуры Обоянского района от 28.04.2017 № 07-01</w:t>
      </w:r>
      <w:r>
        <w:rPr>
          <w:rFonts w:ascii="Times New Roman" w:hAnsi="Times New Roman"/>
          <w:sz w:val="28"/>
          <w:szCs w:val="28"/>
        </w:rPr>
        <w:t>-2017 на п</w:t>
      </w:r>
      <w:r w:rsidR="008F6546">
        <w:rPr>
          <w:rFonts w:ascii="Times New Roman" w:hAnsi="Times New Roman"/>
          <w:sz w:val="28"/>
          <w:szCs w:val="28"/>
        </w:rPr>
        <w:t>остановление Администрации Шевелевского</w:t>
      </w:r>
      <w:r>
        <w:rPr>
          <w:rFonts w:ascii="Times New Roman" w:hAnsi="Times New Roman"/>
          <w:sz w:val="28"/>
          <w:szCs w:val="28"/>
        </w:rPr>
        <w:t xml:space="preserve"> сельсовета Обоянск</w:t>
      </w:r>
      <w:r w:rsidR="00420AC5">
        <w:rPr>
          <w:rFonts w:ascii="Times New Roman" w:hAnsi="Times New Roman"/>
          <w:sz w:val="28"/>
          <w:szCs w:val="28"/>
        </w:rPr>
        <w:t>ого района Курской области от 31.03.2016 № 14</w:t>
      </w:r>
      <w:r>
        <w:rPr>
          <w:rFonts w:ascii="Times New Roman" w:hAnsi="Times New Roman"/>
          <w:sz w:val="28"/>
          <w:szCs w:val="28"/>
        </w:rPr>
        <w:t xml:space="preserve"> « О порядке формирования, утверждения и ведения плана закупок товаров, работ, услуг</w:t>
      </w:r>
      <w:r w:rsidR="008F6546">
        <w:rPr>
          <w:rFonts w:ascii="Times New Roman" w:hAnsi="Times New Roman"/>
          <w:sz w:val="28"/>
          <w:szCs w:val="28"/>
        </w:rPr>
        <w:t xml:space="preserve"> для обеспечения нужд Шевелевского</w:t>
      </w:r>
      <w:r>
        <w:rPr>
          <w:rFonts w:ascii="Times New Roman" w:hAnsi="Times New Roman"/>
          <w:sz w:val="28"/>
          <w:szCs w:val="28"/>
        </w:rPr>
        <w:t xml:space="preserve"> сельсовета Обоянского района Курской о</w:t>
      </w:r>
      <w:r w:rsidR="00D34A4C">
        <w:rPr>
          <w:rFonts w:ascii="Times New Roman" w:hAnsi="Times New Roman"/>
          <w:sz w:val="28"/>
          <w:szCs w:val="28"/>
        </w:rPr>
        <w:t>бласти», Администрация Шевелевского</w:t>
      </w:r>
      <w:r>
        <w:rPr>
          <w:rFonts w:ascii="Times New Roman" w:hAnsi="Times New Roman"/>
          <w:sz w:val="28"/>
          <w:szCs w:val="28"/>
        </w:rPr>
        <w:t xml:space="preserve"> сельсовета Обоянского района  </w:t>
      </w:r>
      <w:r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2C3C1F" w:rsidRDefault="002C3C1F" w:rsidP="002C3C1F">
      <w:pPr>
        <w:spacing w:after="0" w:line="10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Подпункт «а» пункта 5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Порядка формирования, утверждения и ведения плана закупок товаров, работ, услуг</w:t>
      </w:r>
      <w:r w:rsidR="00A16979">
        <w:rPr>
          <w:rFonts w:ascii="Times New Roman" w:hAnsi="Times New Roman"/>
          <w:sz w:val="28"/>
          <w:szCs w:val="28"/>
        </w:rPr>
        <w:t xml:space="preserve"> для обеспечения нужд Шевелевского</w:t>
      </w:r>
      <w:r>
        <w:rPr>
          <w:rFonts w:ascii="Times New Roman" w:hAnsi="Times New Roman"/>
          <w:sz w:val="28"/>
          <w:szCs w:val="28"/>
        </w:rPr>
        <w:t xml:space="preserve"> сельсовета Обоянского района Курской области изложить в следующей редакции:</w:t>
      </w:r>
    </w:p>
    <w:p w:rsidR="002C3C1F" w:rsidRDefault="002C3C1F" w:rsidP="002C3C1F">
      <w:pPr>
        <w:spacing w:after="0" w:line="10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</w:rPr>
        <w:t xml:space="preserve">формируют планы закупок исходя из целей осуществления закупок, определенных с учетом положений </w:t>
      </w:r>
      <w:hyperlink r:id="rId4" w:history="1">
        <w:r>
          <w:rPr>
            <w:rStyle w:val="a3"/>
            <w:rFonts w:ascii="Times New Roman" w:hAnsi="Times New Roman"/>
          </w:rPr>
          <w:t>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 контрактной системе, и представляют их главным распорядителям средств бюджета муниц</w:t>
      </w:r>
      <w:r w:rsidR="007245A3">
        <w:rPr>
          <w:rFonts w:ascii="Times New Roman" w:hAnsi="Times New Roman"/>
          <w:sz w:val="28"/>
          <w:szCs w:val="28"/>
        </w:rPr>
        <w:t>ипального образования «Шевелевский</w:t>
      </w:r>
      <w:r>
        <w:rPr>
          <w:rFonts w:ascii="Times New Roman" w:hAnsi="Times New Roman"/>
          <w:sz w:val="28"/>
          <w:szCs w:val="28"/>
        </w:rPr>
        <w:t xml:space="preserve"> сельсовет»  Обоянского района Курской области в установленные ими сроки для </w:t>
      </w:r>
      <w:r>
        <w:rPr>
          <w:rFonts w:ascii="Times New Roman" w:hAnsi="Times New Roman"/>
          <w:sz w:val="28"/>
          <w:szCs w:val="28"/>
        </w:rPr>
        <w:lastRenderedPageBreak/>
        <w:t>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закупок».</w:t>
      </w:r>
      <w:proofErr w:type="gramEnd"/>
    </w:p>
    <w:p w:rsidR="002C3C1F" w:rsidRDefault="002C3C1F" w:rsidP="002C3C1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2 раздела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Порядка формирования, утверждения и ведения плана закупок товаров, работ, услуг</w:t>
      </w:r>
      <w:r w:rsidR="008C5929">
        <w:rPr>
          <w:rFonts w:ascii="Times New Roman" w:hAnsi="Times New Roman"/>
          <w:sz w:val="28"/>
          <w:szCs w:val="28"/>
        </w:rPr>
        <w:t xml:space="preserve"> для обеспечения нужд Шевелевского</w:t>
      </w:r>
      <w:r>
        <w:rPr>
          <w:rFonts w:ascii="Times New Roman" w:hAnsi="Times New Roman"/>
          <w:sz w:val="28"/>
          <w:szCs w:val="28"/>
        </w:rPr>
        <w:t xml:space="preserve"> сельсовета Обоянского района Курской области дополнить подпунктами «ж» - «и» следующего содержания:</w:t>
      </w:r>
    </w:p>
    <w:p w:rsidR="002C3C1F" w:rsidRDefault="002C3C1F" w:rsidP="002C3C1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ж) 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</w:r>
      <w:proofErr w:type="spellStart"/>
      <w:r>
        <w:rPr>
          <w:rFonts w:ascii="Times New Roman" w:hAnsi="Times New Roman"/>
          <w:sz w:val="28"/>
          <w:szCs w:val="28"/>
        </w:rPr>
        <w:t>водо</w:t>
      </w:r>
      <w:proofErr w:type="spellEnd"/>
      <w:r>
        <w:rPr>
          <w:rFonts w:ascii="Times New Roman" w:hAnsi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управление;</w:t>
      </w:r>
    </w:p>
    <w:p w:rsidR="002C3C1F" w:rsidRDefault="002C3C1F" w:rsidP="002C3C1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з)  работы,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 пунктом 42 части 1 статьи 93 Федерального закона;</w:t>
      </w:r>
    </w:p>
    <w:p w:rsidR="002C3C1F" w:rsidRDefault="002C3C1F" w:rsidP="002C3C1F">
      <w:pPr>
        <w:spacing w:after="0" w:line="10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и) услуги по предоставлению права на доступ к информации, содержащейся в документальных, </w:t>
      </w:r>
      <w:proofErr w:type="spellStart"/>
      <w:r>
        <w:rPr>
          <w:rFonts w:ascii="Times New Roman" w:hAnsi="Times New Roman"/>
          <w:sz w:val="28"/>
          <w:szCs w:val="28"/>
        </w:rPr>
        <w:t>документографических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, реферативных, полнотекстовых зарубежных базах данных и специализированных базах данных международных индексов научного цитирования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случае заключения заказчиком контракта в соответствии с пунктом 44 части1 статьи 93 Федерального закона.</w:t>
      </w:r>
    </w:p>
    <w:p w:rsidR="002C3C1F" w:rsidRDefault="002C3C1F" w:rsidP="002C3C1F">
      <w:pPr>
        <w:spacing w:after="0" w:line="100" w:lineRule="atLeast"/>
        <w:ind w:firstLine="708"/>
        <w:jc w:val="both"/>
      </w:pPr>
      <w:r>
        <w:rPr>
          <w:rFonts w:ascii="Times New Roman" w:eastAsia="Calibri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2C3C1F" w:rsidRDefault="002C3C1F" w:rsidP="002C3C1F">
      <w:pPr>
        <w:spacing w:after="0" w:line="100" w:lineRule="atLeast"/>
        <w:ind w:firstLine="708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4B582C" w:rsidP="002C3C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Шевелевского </w:t>
      </w:r>
      <w:r w:rsidR="002C3C1F">
        <w:rPr>
          <w:rFonts w:ascii="Times New Roman" w:hAnsi="Times New Roman"/>
          <w:sz w:val="28"/>
          <w:szCs w:val="28"/>
        </w:rPr>
        <w:t xml:space="preserve">сельсовета </w:t>
      </w:r>
    </w:p>
    <w:p w:rsidR="002C3C1F" w:rsidRDefault="002C3C1F" w:rsidP="002C3C1F">
      <w:pPr>
        <w:spacing w:after="0"/>
      </w:pPr>
      <w:r>
        <w:rPr>
          <w:rFonts w:ascii="Times New Roman" w:hAnsi="Times New Roman"/>
          <w:sz w:val="28"/>
          <w:szCs w:val="28"/>
        </w:rPr>
        <w:t xml:space="preserve">Обоянского района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 w:rsidR="004B582C">
        <w:rPr>
          <w:rFonts w:ascii="Times New Roman" w:hAnsi="Times New Roman"/>
          <w:sz w:val="28"/>
          <w:szCs w:val="28"/>
        </w:rPr>
        <w:t>С.Н.Филипских</w:t>
      </w: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2C3C1F" w:rsidP="002C3C1F">
      <w:pPr>
        <w:spacing w:after="0" w:line="100" w:lineRule="atLeast"/>
        <w:jc w:val="both"/>
      </w:pPr>
    </w:p>
    <w:p w:rsidR="002C3C1F" w:rsidRDefault="00420AC5" w:rsidP="002C3C1F">
      <w:pPr>
        <w:spacing w:after="0" w:line="100" w:lineRule="atLeas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Фурсова Н.</w:t>
      </w:r>
      <w:proofErr w:type="gramEnd"/>
      <w:r>
        <w:rPr>
          <w:rFonts w:ascii="Times New Roman" w:hAnsi="Times New Roman"/>
        </w:rPr>
        <w:t>Н.</w:t>
      </w:r>
    </w:p>
    <w:p w:rsidR="002C3C1F" w:rsidRDefault="00420AC5" w:rsidP="002C3C1F">
      <w:pPr>
        <w:spacing w:after="0" w:line="100" w:lineRule="atLeast"/>
        <w:jc w:val="both"/>
      </w:pPr>
      <w:r>
        <w:rPr>
          <w:rFonts w:ascii="Times New Roman" w:hAnsi="Times New Roman"/>
        </w:rPr>
        <w:t>(847141)3-24</w:t>
      </w:r>
      <w:r w:rsidR="002C3C1F">
        <w:rPr>
          <w:rFonts w:ascii="Times New Roman" w:hAnsi="Times New Roman"/>
        </w:rPr>
        <w:t>-</w:t>
      </w:r>
      <w:r>
        <w:rPr>
          <w:rFonts w:ascii="Times New Roman" w:hAnsi="Times New Roman"/>
        </w:rPr>
        <w:t>35</w:t>
      </w:r>
    </w:p>
    <w:p w:rsidR="000B3EB3" w:rsidRDefault="000B3EB3"/>
    <w:sectPr w:rsidR="000B3EB3" w:rsidSect="00AE544F">
      <w:pgSz w:w="11906" w:h="16838"/>
      <w:pgMar w:top="1134" w:right="1247" w:bottom="1134" w:left="1531" w:header="720" w:footer="720" w:gutter="0"/>
      <w:cols w:space="72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C1F"/>
    <w:rsid w:val="000B3EB3"/>
    <w:rsid w:val="00175C11"/>
    <w:rsid w:val="002C04BF"/>
    <w:rsid w:val="002C3C1F"/>
    <w:rsid w:val="002D320A"/>
    <w:rsid w:val="002E4820"/>
    <w:rsid w:val="00420AC5"/>
    <w:rsid w:val="004B582C"/>
    <w:rsid w:val="006042CE"/>
    <w:rsid w:val="007245A3"/>
    <w:rsid w:val="008C5929"/>
    <w:rsid w:val="008F6546"/>
    <w:rsid w:val="009A3AC8"/>
    <w:rsid w:val="00A16979"/>
    <w:rsid w:val="00A518ED"/>
    <w:rsid w:val="00AB06D9"/>
    <w:rsid w:val="00AE544F"/>
    <w:rsid w:val="00D34A4C"/>
    <w:rsid w:val="00D774AA"/>
    <w:rsid w:val="00FB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3C1F"/>
    <w:rPr>
      <w:color w:val="000080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BE0507A3390E39355874C111A5FAAFB73B24508B0E76BEACB9176EB55CECA2722C2D5DF039B3F70Af5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17</cp:revision>
  <dcterms:created xsi:type="dcterms:W3CDTF">2017-06-05T05:14:00Z</dcterms:created>
  <dcterms:modified xsi:type="dcterms:W3CDTF">2017-06-05T06:58:00Z</dcterms:modified>
</cp:coreProperties>
</file>