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AB" w:rsidRPr="004D45AB" w:rsidRDefault="004D45AB" w:rsidP="004D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Как восстановить доступ к Единому порталу госуслуг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Как восстановить доступ к Единому порталу госуслуг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Для входа на Единый портал государственных услуг Вам необходимо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знать свой логин и пароль. В качестве логина может выступать: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- номер мобильного телефона;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- адрес электронной почты;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- СНИЛС.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Если Вы забыли пароль от Портала, то Вы можете восстановить доступ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к Порталу.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Как восстановить доступ к Единому порталу госуслуг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на </w:t>
      </w:r>
      <w:proofErr w:type="gramStart"/>
      <w:r w:rsidRPr="004D45AB">
        <w:rPr>
          <w:rFonts w:ascii="Times New Roman" w:eastAsia="Times New Roman" w:hAnsi="Times New Roman" w:cs="Times New Roman"/>
          <w:sz w:val="24"/>
          <w:szCs w:val="24"/>
        </w:rPr>
        <w:t>портале</w:t>
      </w:r>
      <w:proofErr w:type="gramEnd"/>
      <w:r w:rsidRPr="004D45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- в МФЦ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4D45A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Рассмотрим способ самостоятельного восстановления доступа на </w:t>
      </w:r>
      <w:proofErr w:type="gramStart"/>
      <w:r w:rsidRPr="004D45AB">
        <w:rPr>
          <w:rFonts w:ascii="Times New Roman" w:eastAsia="Times New Roman" w:hAnsi="Times New Roman" w:cs="Times New Roman"/>
          <w:sz w:val="24"/>
          <w:szCs w:val="24"/>
        </w:rPr>
        <w:t>портале</w:t>
      </w:r>
      <w:proofErr w:type="gramEnd"/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 госуслуг.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Для этого необходимо: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1. Открыть Портал госуслуг (</w:t>
      </w:r>
      <w:proofErr w:type="spellStart"/>
      <w:r w:rsidRPr="004D45A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D45A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"http://gosuslugi.ru/" </w:instrText>
      </w:r>
      <w:r w:rsidRPr="004D45A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D45A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gosuslugi.ru</w:t>
      </w:r>
      <w:proofErr w:type="spellEnd"/>
      <w:r w:rsidRPr="004D45A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45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2. Нажать кнопку «Вход» в правом верхнем углу экрана.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3. В открывшемся окне перейти по ссылке «Восстановить пароль» (рис. 1)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Рис. 1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Рис.2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4D45A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 ссылкой (рис.3), по которой следует перейти и в окне прописать новый пароль.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Рис. 3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После этого Вам отобразится информация об успешном изменении пароля (рис. 4).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Рис. 4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Если Вы выбрали способ восстановления пароля с помощью мобильного телефона, то Вам на телефон придет sms-сообщение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45AB" w:rsidRPr="004D45AB" w:rsidRDefault="004D45AB" w:rsidP="004D4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Рис. 5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После этого Вам отобразится информация об успешном изменении пароля.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После этого, Вам отобразится информация об успешном изменении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>пароля.</w:t>
      </w:r>
    </w:p>
    <w:p w:rsidR="004D45AB" w:rsidRPr="004D45AB" w:rsidRDefault="004D45AB" w:rsidP="004D4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5AB">
        <w:rPr>
          <w:rFonts w:ascii="Times New Roman" w:eastAsia="Times New Roman" w:hAnsi="Times New Roman" w:cs="Times New Roman"/>
          <w:sz w:val="24"/>
          <w:szCs w:val="24"/>
        </w:rPr>
        <w:t xml:space="preserve">Если контактные данные не привязаны к учетной записи, то не получится самостоятельно восстановить пароль на </w:t>
      </w:r>
      <w:proofErr w:type="gramStart"/>
      <w:r w:rsidRPr="004D45AB">
        <w:rPr>
          <w:rFonts w:ascii="Times New Roman" w:eastAsia="Times New Roman" w:hAnsi="Times New Roman" w:cs="Times New Roman"/>
          <w:sz w:val="24"/>
          <w:szCs w:val="24"/>
        </w:rPr>
        <w:t>портале</w:t>
      </w:r>
      <w:proofErr w:type="gramEnd"/>
      <w:r w:rsidRPr="004D45AB">
        <w:rPr>
          <w:rFonts w:ascii="Times New Roman" w:eastAsia="Times New Roman" w:hAnsi="Times New Roman" w:cs="Times New Roman"/>
          <w:sz w:val="24"/>
          <w:szCs w:val="24"/>
        </w:rPr>
        <w:t>, в этом случае следует обращаться в специализированные центры обслуживания клиентов (</w:t>
      </w:r>
      <w:proofErr w:type="spellStart"/>
      <w:r w:rsidRPr="004D45AB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Pr="004D45AB">
        <w:rPr>
          <w:rFonts w:ascii="Times New Roman" w:eastAsia="Times New Roman" w:hAnsi="Times New Roman" w:cs="Times New Roman"/>
          <w:sz w:val="24"/>
          <w:szCs w:val="24"/>
        </w:rPr>
        <w:t>, МФЦ).</w:t>
      </w:r>
    </w:p>
    <w:p w:rsidR="00CC1D45" w:rsidRDefault="00CC1D45"/>
    <w:sectPr w:rsidR="00CC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D45AB"/>
    <w:rsid w:val="004D45AB"/>
    <w:rsid w:val="00CC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>ШЕВЕЛЕВСКИЙ С/СОВЕТ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ШЕВЕЛЕВО</dc:creator>
  <cp:keywords/>
  <dc:description/>
  <cp:lastModifiedBy>ШЕВЕЛЕВО</cp:lastModifiedBy>
  <cp:revision>3</cp:revision>
  <dcterms:created xsi:type="dcterms:W3CDTF">2016-10-05T06:32:00Z</dcterms:created>
  <dcterms:modified xsi:type="dcterms:W3CDTF">2016-10-05T06:32:00Z</dcterms:modified>
</cp:coreProperties>
</file>