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E1" w:rsidRDefault="000D2AE1" w:rsidP="000D2AE1"/>
    <w:p w:rsidR="000D2AE1" w:rsidRDefault="000D2AE1" w:rsidP="000D2AE1"/>
    <w:p w:rsidR="000D2AE1" w:rsidRDefault="000D2AE1" w:rsidP="000D2AE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0D2AE1" w:rsidRDefault="000D2AE1" w:rsidP="000D2AE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ШЕВЕЛЕВСКОГО СЕЛЬСОВЕТА</w:t>
      </w:r>
    </w:p>
    <w:p w:rsidR="000D2AE1" w:rsidRDefault="000D2AE1" w:rsidP="000D2AE1">
      <w:pPr>
        <w:tabs>
          <w:tab w:val="center" w:pos="4676"/>
          <w:tab w:val="left" w:pos="8302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Arial" w:hAnsi="Arial" w:cs="Arial"/>
          <w:b/>
          <w:caps/>
          <w:sz w:val="32"/>
          <w:szCs w:val="32"/>
        </w:rPr>
        <w:t>Обоянского  района  Курской ОБЛАСТИ</w:t>
      </w:r>
    </w:p>
    <w:p w:rsidR="000D2AE1" w:rsidRDefault="000D2AE1" w:rsidP="000D2AE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 созыва</w:t>
      </w:r>
    </w:p>
    <w:p w:rsidR="000D2AE1" w:rsidRDefault="000D2AE1" w:rsidP="000D2AE1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РЕШЕНИЕ</w:t>
      </w:r>
    </w:p>
    <w:p w:rsidR="000D2AE1" w:rsidRDefault="000D2AE1" w:rsidP="000D2AE1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« 15»  февраля 2016 г. N 44/156</w:t>
      </w:r>
    </w:p>
    <w:p w:rsidR="000D2AE1" w:rsidRDefault="000D2AE1" w:rsidP="000D2AE1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0D2AE1" w:rsidRDefault="000D2AE1" w:rsidP="000D2AE1">
      <w:pPr>
        <w:pStyle w:val="ConsPlus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 представлении лицами  , замещающими муниципальные  должности, сведений о доходах, расходах, об имуществе, обязательствах имущественного характера</w:t>
      </w:r>
    </w:p>
    <w:p w:rsidR="000D2AE1" w:rsidRDefault="000D2AE1" w:rsidP="000D2AE1">
      <w:pPr>
        <w:pStyle w:val="ConsPlus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0D2AE1" w:rsidRDefault="000D2AE1" w:rsidP="000D2AE1">
      <w:pPr>
        <w:pStyle w:val="ConsPlusTitle"/>
        <w:rPr>
          <w:sz w:val="20"/>
        </w:rPr>
      </w:pP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</w:t>
      </w:r>
      <w:hyperlink r:id="rId6" w:history="1">
        <w:r>
          <w:rPr>
            <w:rStyle w:val="a3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7" w:history="1">
        <w:r>
          <w:rPr>
            <w:rStyle w:val="a3"/>
            <w:sz w:val="24"/>
            <w:szCs w:val="24"/>
          </w:rPr>
          <w:t>Уставом</w:t>
        </w:r>
      </w:hyperlink>
      <w:r>
        <w:rPr>
          <w:sz w:val="24"/>
          <w:szCs w:val="24"/>
        </w:rPr>
        <w:t xml:space="preserve"> Шевелевского сельсовета Обоянского района Курской области, собрание депутатов Шевелевского сельсовета  решило :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hyperlink r:id="rId8" w:anchor="P45" w:history="1">
        <w:r>
          <w:rPr>
            <w:rStyle w:val="a3"/>
            <w:sz w:val="24"/>
            <w:szCs w:val="24"/>
          </w:rPr>
          <w:t>Положение</w:t>
        </w:r>
      </w:hyperlink>
      <w:r>
        <w:rPr>
          <w:sz w:val="24"/>
          <w:szCs w:val="24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Утвердить </w:t>
      </w:r>
      <w:hyperlink r:id="rId9" w:anchor="P81" w:history="1">
        <w:r>
          <w:rPr>
            <w:rStyle w:val="a3"/>
            <w:sz w:val="24"/>
            <w:szCs w:val="24"/>
          </w:rPr>
          <w:t>Положение</w:t>
        </w:r>
      </w:hyperlink>
      <w:r>
        <w:rPr>
          <w:sz w:val="24"/>
          <w:szCs w:val="24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Утвердить </w:t>
      </w:r>
      <w:hyperlink r:id="rId10" w:anchor="P128" w:history="1">
        <w:r>
          <w:rPr>
            <w:rStyle w:val="a3"/>
            <w:sz w:val="24"/>
            <w:szCs w:val="24"/>
          </w:rPr>
          <w:t>состав</w:t>
        </w:r>
      </w:hyperlink>
      <w:r>
        <w:rPr>
          <w:sz w:val="24"/>
          <w:szCs w:val="24"/>
        </w:rPr>
        <w:t xml:space="preserve">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решения возложить на  заместителя Главы Администрации Фурсову Н .Н.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решение вступает в силу со дня его официального опубликования.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</w:p>
    <w:p w:rsidR="000D2AE1" w:rsidRDefault="000D2AE1" w:rsidP="000D2AE1">
      <w:pPr>
        <w:pStyle w:val="ConsPlusNormal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Глава Шевелевского сельсовета :                С.Н.Филипских                       </w:t>
      </w:r>
    </w:p>
    <w:p w:rsidR="000D2AE1" w:rsidRDefault="000D2AE1" w:rsidP="000D2AE1">
      <w:pPr>
        <w:pStyle w:val="ConsPlusNormal"/>
        <w:jc w:val="right"/>
        <w:rPr>
          <w:sz w:val="24"/>
        </w:rPr>
      </w:pPr>
    </w:p>
    <w:p w:rsidR="000D2AE1" w:rsidRDefault="000D2AE1" w:rsidP="000D2AE1">
      <w:pPr>
        <w:pStyle w:val="ConsPlusNormal"/>
        <w:jc w:val="right"/>
        <w:rPr>
          <w:sz w:val="24"/>
        </w:rPr>
      </w:pPr>
    </w:p>
    <w:p w:rsidR="000D2AE1" w:rsidRDefault="000D2AE1" w:rsidP="000D2AE1">
      <w:pPr>
        <w:pStyle w:val="ConsPlusNormal"/>
        <w:jc w:val="right"/>
        <w:rPr>
          <w:sz w:val="24"/>
        </w:rPr>
      </w:pPr>
    </w:p>
    <w:p w:rsidR="000D2AE1" w:rsidRDefault="000D2AE1" w:rsidP="000D2AE1">
      <w:pPr>
        <w:pStyle w:val="ConsPlusNormal"/>
        <w:jc w:val="right"/>
        <w:rPr>
          <w:sz w:val="24"/>
        </w:rPr>
      </w:pPr>
    </w:p>
    <w:p w:rsidR="000D2AE1" w:rsidRDefault="000D2AE1" w:rsidP="000D2AE1">
      <w:pPr>
        <w:pStyle w:val="ConsPlusNormal"/>
        <w:jc w:val="right"/>
        <w:rPr>
          <w:sz w:val="24"/>
        </w:rPr>
      </w:pPr>
    </w:p>
    <w:p w:rsidR="000D2AE1" w:rsidRDefault="000D2AE1" w:rsidP="000D2AE1">
      <w:pPr>
        <w:pStyle w:val="ConsPlusNormal"/>
        <w:jc w:val="right"/>
        <w:rPr>
          <w:sz w:val="24"/>
        </w:rPr>
      </w:pPr>
    </w:p>
    <w:p w:rsidR="000D2AE1" w:rsidRDefault="000D2AE1" w:rsidP="000D2AE1">
      <w:pPr>
        <w:pStyle w:val="ConsPlusNormal"/>
        <w:jc w:val="right"/>
        <w:rPr>
          <w:sz w:val="24"/>
        </w:rPr>
      </w:pPr>
      <w:r>
        <w:rPr>
          <w:sz w:val="24"/>
        </w:rPr>
        <w:t>Приложение 1</w:t>
      </w:r>
    </w:p>
    <w:p w:rsidR="000D2AE1" w:rsidRDefault="000D2AE1" w:rsidP="000D2AE1">
      <w:pPr>
        <w:pStyle w:val="ConsPlusNormal"/>
        <w:jc w:val="right"/>
        <w:rPr>
          <w:sz w:val="24"/>
        </w:rPr>
      </w:pPr>
      <w:r>
        <w:rPr>
          <w:sz w:val="24"/>
        </w:rPr>
        <w:t>Утверждено</w:t>
      </w:r>
    </w:p>
    <w:p w:rsidR="000D2AE1" w:rsidRDefault="000D2AE1" w:rsidP="000D2AE1">
      <w:pPr>
        <w:pStyle w:val="ConsPlusNormal"/>
        <w:jc w:val="right"/>
        <w:rPr>
          <w:sz w:val="24"/>
        </w:rPr>
      </w:pPr>
      <w:r>
        <w:rPr>
          <w:sz w:val="24"/>
        </w:rPr>
        <w:t>решением</w:t>
      </w:r>
    </w:p>
    <w:p w:rsidR="000D2AE1" w:rsidRDefault="000D2AE1" w:rsidP="000D2AE1">
      <w:pPr>
        <w:pStyle w:val="ConsPlusNormal"/>
        <w:jc w:val="right"/>
        <w:rPr>
          <w:i/>
          <w:sz w:val="18"/>
        </w:rPr>
      </w:pPr>
      <w:r>
        <w:rPr>
          <w:sz w:val="24"/>
        </w:rPr>
        <w:t>собрания депутатов Шевелевского сельсовета</w:t>
      </w:r>
    </w:p>
    <w:p w:rsidR="000D2AE1" w:rsidRDefault="000D2AE1" w:rsidP="000D2AE1">
      <w:pPr>
        <w:pStyle w:val="ConsPlusNormal"/>
        <w:jc w:val="right"/>
        <w:rPr>
          <w:sz w:val="24"/>
        </w:rPr>
      </w:pPr>
      <w:r>
        <w:rPr>
          <w:sz w:val="24"/>
        </w:rPr>
        <w:t>от «15» февраля2016г. N 44/156</w:t>
      </w:r>
    </w:p>
    <w:p w:rsidR="000D2AE1" w:rsidRDefault="000D2AE1" w:rsidP="000D2AE1">
      <w:pPr>
        <w:pStyle w:val="ConsPlusNormal"/>
        <w:ind w:firstLine="540"/>
        <w:jc w:val="both"/>
        <w:rPr>
          <w:sz w:val="22"/>
        </w:rPr>
      </w:pPr>
    </w:p>
    <w:p w:rsidR="000D2AE1" w:rsidRDefault="000D2AE1" w:rsidP="000D2AE1">
      <w:pPr>
        <w:pStyle w:val="ConsPlusTitle"/>
        <w:jc w:val="center"/>
        <w:rPr>
          <w:rFonts w:ascii="Arial" w:hAnsi="Arial" w:cs="Arial"/>
          <w:sz w:val="32"/>
        </w:rPr>
      </w:pPr>
      <w:bookmarkStart w:id="0" w:name="P45"/>
      <w:bookmarkEnd w:id="0"/>
      <w:r>
        <w:rPr>
          <w:rFonts w:ascii="Arial" w:hAnsi="Arial" w:cs="Arial"/>
          <w:sz w:val="32"/>
        </w:rPr>
        <w:t>ПОЛОЖЕНИЕ</w:t>
      </w:r>
    </w:p>
    <w:p w:rsidR="000D2AE1" w:rsidRDefault="000D2AE1" w:rsidP="000D2AE1">
      <w:pPr>
        <w:pStyle w:val="ConsPlusTitle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О ПРЕДСТАВЛЕНИИ ЛИЦАМИ, ЗАМЕЩАЮЩИМИ МУНИЦИПАЛЬНЫЕДОЛЖНОСТИ, СВЕДЕНИЙ О ДОХОДАХ, РАСХОДАХ, ОБИМУЩЕСТВЕ И ОБЯЗАТЕЛЬСТВАХ ИМУЩЕСТВЕННОГО ХАРАКТЕРА</w:t>
      </w:r>
    </w:p>
    <w:p w:rsidR="000D2AE1" w:rsidRDefault="000D2AE1" w:rsidP="000D2AE1">
      <w:pPr>
        <w:pStyle w:val="ConsPlusNormal"/>
        <w:ind w:firstLine="540"/>
        <w:jc w:val="both"/>
        <w:rPr>
          <w:sz w:val="22"/>
        </w:rPr>
      </w:pP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Настоящим Положением определяется порядок представления лицами, замещающими муниципальные должности Шевелевского сельсовета Обоянского района Курской области ,   в том числе главой      </w:t>
      </w:r>
    </w:p>
    <w:p w:rsidR="000D2AE1" w:rsidRDefault="000D2AE1" w:rsidP="000D2AE1">
      <w:pPr>
        <w:pStyle w:val="ConsPlusNormal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Шевелевского сельсовета Обоянского района Курской области</w:t>
      </w:r>
    </w:p>
    <w:p w:rsidR="000D2AE1" w:rsidRDefault="000D2AE1" w:rsidP="000D2AE1">
      <w:pPr>
        <w:pStyle w:val="ConsPlusNormal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депутатами Шевелевского сельсовета Обоянского района Курской области</w:t>
      </w:r>
    </w:p>
    <w:p w:rsidR="000D2AE1" w:rsidRDefault="000D2AE1" w:rsidP="000D2AE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сведений о полученных ими доходах,  об имуществе, 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bookmarkStart w:id="1" w:name="P51"/>
      <w:bookmarkEnd w:id="1"/>
      <w:r>
        <w:rPr>
          <w:sz w:val="24"/>
          <w:szCs w:val="24"/>
        </w:rPr>
        <w:t>2. Лицо, замещающее муниципальную должность, ежегодно не позднее 1</w:t>
      </w:r>
      <w:bookmarkStart w:id="2" w:name="_GoBack"/>
      <w:bookmarkEnd w:id="2"/>
      <w:r>
        <w:rPr>
          <w:sz w:val="24"/>
          <w:szCs w:val="24"/>
        </w:rPr>
        <w:t xml:space="preserve"> апреля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</w:t>
      </w:r>
      <w:r>
        <w:rPr>
          <w:sz w:val="24"/>
          <w:szCs w:val="24"/>
        </w:rPr>
        <w:lastRenderedPageBreak/>
        <w:t>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Сведения о доходах, расходах, об имуществе и обязательствах имущественного характера представляются: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главой Шевелевского сельсовета Обоянского района Курской области лицу, ответственному за ведение кадрового делопроизводства</w:t>
      </w:r>
    </w:p>
    <w:p w:rsidR="000D2AE1" w:rsidRDefault="000D2AE1" w:rsidP="000D2AE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администрации Шевелевского сельсовета Обоянского района Курской области.</w:t>
      </w:r>
    </w:p>
    <w:p w:rsidR="000D2AE1" w:rsidRDefault="000D2AE1" w:rsidP="000D2AE1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депутатами Шевелевского сельсовета Обоянского района Курской области лицу,  ответственному за ведение кадрового делопроизводства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r:id="rId11" w:anchor="P51" w:history="1">
        <w:r>
          <w:rPr>
            <w:rStyle w:val="a3"/>
            <w:sz w:val="24"/>
            <w:szCs w:val="24"/>
          </w:rPr>
          <w:t>пункте 2</w:t>
        </w:r>
      </w:hyperlink>
      <w:r>
        <w:rPr>
          <w:sz w:val="24"/>
          <w:szCs w:val="24"/>
        </w:rPr>
        <w:t xml:space="preserve"> настоящего Положения.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 (далее - проверка), осуществляется комиссией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Комиссии и ее состав утверждаются решением собрания депутатов Шевелевского сельсовета Обоянского района Курской области.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Решение об осуществлении проверки принимается комиссией отдельно в отношении каждого лица, замещающего муниципальную должность, и оформляется в письменной форме.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Общественной палатой Российской Федерации, Общественной палатой Курской области;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общероссийскими, областными, муниципальными средствами массовой информации.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6.4. Информация анонимного характера не может служить основанием для проверки.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6.6. При осуществлении проверки Комиссия вправе: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проводить собеседование с лицом, замещающим муниципальную должность;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bookmarkStart w:id="3" w:name="P55"/>
      <w:bookmarkEnd w:id="3"/>
      <w:r>
        <w:rPr>
          <w:sz w:val="24"/>
          <w:szCs w:val="24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достоверности и полноте сведений о доходах, об имуществе и об обязательствах имущественного характера, представленных лицом, 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обязанностей;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12" w:history="1">
        <w:r>
          <w:rPr>
            <w:rStyle w:val="a3"/>
            <w:sz w:val="24"/>
            <w:szCs w:val="24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 о противодействии коррупции.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ж)обращаться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6.7. Комиссия обеспечивает: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уведомление в письменной форме лица, замещающего муниципальную должность, о начале в отношении его проверки - в течение двух рабочих дней со дня принятия соответствующего решения;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bookmarkStart w:id="4" w:name="P77"/>
      <w:bookmarkEnd w:id="4"/>
      <w:r>
        <w:rPr>
          <w:sz w:val="24"/>
          <w:szCs w:val="24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3" w:history="1">
        <w:r>
          <w:rPr>
            <w:rStyle w:val="a3"/>
            <w:sz w:val="24"/>
            <w:szCs w:val="24"/>
          </w:rPr>
          <w:t>законодательства</w:t>
        </w:r>
      </w:hyperlink>
      <w:r>
        <w:rPr>
          <w:sz w:val="24"/>
          <w:szCs w:val="24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6.9. Лицо, замещающее муниципальную должность, вправе: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давать пояснения в письменной форме: в ходе проверки; по вопросам, указанным в </w:t>
      </w:r>
      <w:hyperlink r:id="rId14" w:anchor="P77" w:history="1">
        <w:r>
          <w:rPr>
            <w:rStyle w:val="a3"/>
            <w:sz w:val="24"/>
            <w:szCs w:val="24"/>
          </w:rPr>
          <w:t>подпункте "б" пункта 6.7</w:t>
        </w:r>
      </w:hyperlink>
      <w:r>
        <w:rPr>
          <w:sz w:val="24"/>
          <w:szCs w:val="24"/>
        </w:rPr>
        <w:t xml:space="preserve"> настоящего Положения; по результатам проверки;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r:id="rId15" w:anchor="P77" w:history="1">
        <w:r>
          <w:rPr>
            <w:rStyle w:val="a3"/>
            <w:sz w:val="24"/>
            <w:szCs w:val="24"/>
          </w:rPr>
          <w:t>подпункте "б" пункта 6.7</w:t>
        </w:r>
      </w:hyperlink>
      <w:r>
        <w:rPr>
          <w:sz w:val="24"/>
          <w:szCs w:val="24"/>
        </w:rPr>
        <w:t xml:space="preserve"> настоящего Положения.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6.10. Пояснения, указанные в </w:t>
      </w:r>
      <w:hyperlink r:id="rId16" w:anchor="P79" w:history="1">
        <w:r>
          <w:rPr>
            <w:rStyle w:val="a3"/>
            <w:sz w:val="24"/>
            <w:szCs w:val="24"/>
          </w:rPr>
          <w:t>пункте 6.9</w:t>
        </w:r>
      </w:hyperlink>
      <w:r>
        <w:rPr>
          <w:sz w:val="24"/>
          <w:szCs w:val="24"/>
        </w:rPr>
        <w:t xml:space="preserve"> настоящего Положения, приобщаются к материалам проверки.</w:t>
      </w:r>
    </w:p>
    <w:p w:rsidR="000D2AE1" w:rsidRDefault="000D2AE1" w:rsidP="000D2AE1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контролю за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0D2AE1" w:rsidRDefault="000D2AE1" w:rsidP="000D2AE1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В случае установления, что сведения, предоставленные лицом, замещающим муниципальную должность, являются недостоверными и (или) неполными, а также </w:t>
      </w:r>
      <w:r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7" w:history="1">
        <w:r>
          <w:rPr>
            <w:rStyle w:val="a3"/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25 декабря 2008 года N 273-ФЗ "О противодействии коррупции", Федеральным </w:t>
      </w:r>
      <w:hyperlink r:id="rId18" w:history="1">
        <w:r>
          <w:rPr>
            <w:rStyle w:val="a3"/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9" w:history="1">
        <w:r>
          <w:rPr>
            <w:rStyle w:val="a3"/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Федеральным </w:t>
      </w:r>
      <w:hyperlink r:id="rId20" w:history="1">
        <w:r>
          <w:rPr>
            <w:rStyle w:val="a3"/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>
        <w:rPr>
          <w:rFonts w:ascii="Arial" w:hAnsi="Arial" w:cs="Arial"/>
          <w:b w:val="0"/>
          <w:sz w:val="24"/>
          <w:szCs w:val="24"/>
        </w:rPr>
        <w:t>Комиссия вносит на заседание  собрания депутатов Шевелевского сельсовета Обоянского района  Курской области предложение о применении к лицу, замещающим муниципальную должность  мер юридической ответственности, предусмотренных Федеральными законами.</w:t>
      </w:r>
    </w:p>
    <w:p w:rsidR="000D2AE1" w:rsidRDefault="000D2AE1" w:rsidP="000D2AE1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</w:t>
      </w:r>
      <w:r>
        <w:rPr>
          <w:rFonts w:ascii="Arial" w:hAnsi="Arial" w:cs="Arial"/>
          <w:b w:val="0"/>
          <w:sz w:val="24"/>
          <w:szCs w:val="24"/>
        </w:rPr>
        <w:lastRenderedPageBreak/>
        <w:t xml:space="preserve">их компетенцией. 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Комиссии,на основании обращения лица, замещающего муниципальную должность.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характера,если федеральным законом они не отнесены к сведениям, составляющим государственную тайну.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законодательствомсведения о расходах, представляемые в соответствии сФедеральным </w:t>
      </w:r>
      <w:hyperlink r:id="rId21" w:history="1">
        <w:r>
          <w:rPr>
            <w:rStyle w:val="a3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2" w:history="1">
        <w:r>
          <w:rPr>
            <w:rStyle w:val="a3"/>
            <w:sz w:val="24"/>
            <w:szCs w:val="24"/>
          </w:rPr>
          <w:t>об информации</w:t>
        </w:r>
      </w:hyperlink>
      <w:r>
        <w:rPr>
          <w:sz w:val="24"/>
          <w:szCs w:val="24"/>
        </w:rPr>
        <w:t xml:space="preserve">, информационных технологиях и о защите информации, </w:t>
      </w:r>
      <w:hyperlink r:id="rId23" w:history="1">
        <w:r>
          <w:rPr>
            <w:rStyle w:val="a3"/>
            <w:sz w:val="24"/>
            <w:szCs w:val="24"/>
          </w:rPr>
          <w:t>о персональных данных</w:t>
        </w:r>
      </w:hyperlink>
      <w:r>
        <w:rPr>
          <w:sz w:val="24"/>
          <w:szCs w:val="24"/>
        </w:rPr>
        <w:t>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24" w:history="1">
        <w:r>
          <w:rPr>
            <w:rStyle w:val="a3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</w:t>
      </w:r>
      <w:r>
        <w:rPr>
          <w:rStyle w:val="a6"/>
          <w:sz w:val="24"/>
          <w:szCs w:val="24"/>
        </w:rPr>
        <w:footnoteReference w:id="2"/>
      </w:r>
      <w:r>
        <w:rPr>
          <w:sz w:val="24"/>
          <w:szCs w:val="24"/>
        </w:rPr>
        <w:t xml:space="preserve"> Шевелевского сельсовета Обоянского района Курской области              в информационно-телекоммуникационной  сети "Интернет",а в случае отсутствия этих сведений на официальном сайте - предоставляются общероссийским, областным, муниципальным средствам массовой информации для опубликования по их запросам.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ar0"/>
      <w:bookmarkEnd w:id="5"/>
      <w:r>
        <w:rPr>
          <w:rFonts w:ascii="Arial" w:hAnsi="Arial" w:cs="Arial"/>
          <w:sz w:val="24"/>
          <w:szCs w:val="24"/>
        </w:rPr>
        <w:t>11. На официальных сайтах размещаются и общероссийским, областным, муниципальным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перечень объектов недвижимого имущества, принадлежащих лицу, замещающему муниципальную должность, его супруге (супругу) и </w:t>
      </w:r>
      <w:r>
        <w:rPr>
          <w:rFonts w:ascii="Arial" w:hAnsi="Arial" w:cs="Arial"/>
          <w:sz w:val="24"/>
          <w:szCs w:val="24"/>
        </w:rPr>
        <w:lastRenderedPageBreak/>
        <w:t>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В размещаемых на официальных сайтах и предоставляемых общероссийским, областным, муниципальным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r:id="rId25" w:anchor="Par0" w:history="1">
        <w:r>
          <w:rPr>
            <w:rStyle w:val="a3"/>
            <w:rFonts w:ascii="Arial" w:hAnsi="Arial" w:cs="Arial"/>
            <w:sz w:val="24"/>
            <w:szCs w:val="24"/>
          </w:rPr>
          <w:t>пункте 11</w:t>
        </w:r>
      </w:hyperlink>
      <w:r>
        <w:rPr>
          <w:rFonts w:ascii="Arial" w:hAnsi="Arial" w:cs="Arial"/>
          <w:sz w:val="24"/>
          <w:szCs w:val="24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26" w:history="1">
        <w:r>
          <w:rPr>
            <w:rStyle w:val="a3"/>
            <w:rFonts w:ascii="Arial" w:hAnsi="Arial" w:cs="Arial"/>
            <w:sz w:val="24"/>
            <w:szCs w:val="24"/>
          </w:rPr>
          <w:t>государственной тайне</w:t>
        </w:r>
      </w:hyperlink>
      <w:r>
        <w:rPr>
          <w:rFonts w:ascii="Arial" w:hAnsi="Arial" w:cs="Arial"/>
          <w:sz w:val="24"/>
          <w:szCs w:val="24"/>
        </w:rPr>
        <w:t xml:space="preserve"> или являющуюся </w:t>
      </w:r>
      <w:hyperlink r:id="rId27" w:history="1">
        <w:r>
          <w:rPr>
            <w:rStyle w:val="a3"/>
            <w:rFonts w:ascii="Arial" w:hAnsi="Arial" w:cs="Arial"/>
            <w:sz w:val="24"/>
            <w:szCs w:val="24"/>
          </w:rPr>
          <w:t>конфиденциальной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Сведения о доходах, расходах, об имуществе и обязательствах имущественного характера, указанные в </w:t>
      </w:r>
      <w:hyperlink r:id="rId28" w:anchor="Par0" w:history="1">
        <w:r>
          <w:rPr>
            <w:rStyle w:val="a3"/>
            <w:sz w:val="24"/>
            <w:szCs w:val="24"/>
          </w:rPr>
          <w:t>пункте 11</w:t>
        </w:r>
      </w:hyperlink>
      <w:r>
        <w:rPr>
          <w:sz w:val="24"/>
          <w:szCs w:val="24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</w:t>
      </w:r>
      <w:r>
        <w:rPr>
          <w:rStyle w:val="a6"/>
          <w:sz w:val="24"/>
          <w:szCs w:val="24"/>
        </w:rPr>
        <w:footnoteReference w:id="3"/>
      </w:r>
      <w:r>
        <w:rPr>
          <w:sz w:val="24"/>
          <w:szCs w:val="24"/>
        </w:rPr>
        <w:t xml:space="preserve"> Шевелевского сельсовета в информационно-телекоммуникационной</w:t>
      </w:r>
    </w:p>
    <w:p w:rsidR="000D2AE1" w:rsidRDefault="000D2AE1" w:rsidP="000D2AE1">
      <w:pPr>
        <w:pStyle w:val="ConsPlusNormal"/>
        <w:jc w:val="both"/>
        <w:rPr>
          <w:sz w:val="24"/>
          <w:szCs w:val="24"/>
        </w:rPr>
      </w:pPr>
      <w:r>
        <w:rPr>
          <w:i/>
          <w:sz w:val="24"/>
          <w:szCs w:val="24"/>
        </w:rPr>
        <w:t>)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сети "Интернет", и ежегодно обновляются в течение 14 рабочих дней со дня истечения срока, установленного для их подачи.</w:t>
      </w:r>
    </w:p>
    <w:p w:rsidR="000D2AE1" w:rsidRDefault="000D2AE1" w:rsidP="000D2AE1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Размещение на официальных сайтах в разделах </w:t>
      </w:r>
      <w:r>
        <w:rPr>
          <w:rFonts w:ascii="Arial" w:hAnsi="Arial" w:cs="Arial"/>
          <w:i/>
          <w:sz w:val="24"/>
          <w:szCs w:val="24"/>
        </w:rPr>
        <w:t>«Сведения о доходах»</w:t>
      </w:r>
      <w:r>
        <w:rPr>
          <w:rStyle w:val="a6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лицом, ответственным за ведение кадрового делопроизводства, в срок, установленныйп. 13 настоящего Положения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При запросе сведений о доходах, расходах, об имуществе и </w:t>
      </w:r>
      <w:r>
        <w:rPr>
          <w:sz w:val="24"/>
          <w:szCs w:val="24"/>
        </w:rPr>
        <w:lastRenderedPageBreak/>
        <w:t>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r:id="rId29" w:anchor="P178" w:history="1">
        <w:r>
          <w:rPr>
            <w:rStyle w:val="a3"/>
            <w:sz w:val="24"/>
            <w:szCs w:val="24"/>
          </w:rPr>
          <w:t>пункте</w:t>
        </w:r>
      </w:hyperlink>
      <w:r>
        <w:rPr>
          <w:sz w:val="24"/>
          <w:szCs w:val="24"/>
        </w:rPr>
        <w:t xml:space="preserve"> 11 настоящего Положения, в том случае, если запрашиваемые сведения отсутствуют на официальном сайте </w:t>
      </w:r>
      <w:r>
        <w:rPr>
          <w:rStyle w:val="a6"/>
          <w:sz w:val="24"/>
          <w:szCs w:val="24"/>
        </w:rPr>
        <w:footnoteReference w:id="5"/>
      </w:r>
      <w:r>
        <w:rPr>
          <w:sz w:val="24"/>
          <w:szCs w:val="24"/>
        </w:rPr>
        <w:t>Шевелевского в информационно-телекоммуникационной</w:t>
      </w:r>
    </w:p>
    <w:p w:rsidR="000D2AE1" w:rsidRDefault="000D2AE1" w:rsidP="000D2AE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сети "Интернет",либо указывает электронный адрес официального сайта, на котором размещена запрашиваемая информация.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</w:t>
      </w:r>
      <w:r>
        <w:rPr>
          <w:rStyle w:val="a6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</w:p>
    <w:p w:rsidR="000D2AE1" w:rsidRDefault="000D2AE1" w:rsidP="000D2AE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информационно-телекоммуникационной сети "Интернет".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ind w:firstLine="0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Решением собранием депутатов</w:t>
      </w:r>
    </w:p>
    <w:p w:rsidR="000D2AE1" w:rsidRDefault="000D2AE1" w:rsidP="000D2AE1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« 15»  февраля 2016 г. N 44/156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</w:p>
    <w:p w:rsidR="000D2AE1" w:rsidRDefault="000D2AE1" w:rsidP="000D2AE1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6" w:name="P81"/>
      <w:bookmarkEnd w:id="6"/>
      <w:r>
        <w:rPr>
          <w:rFonts w:ascii="Arial" w:hAnsi="Arial" w:cs="Arial"/>
          <w:sz w:val="24"/>
          <w:szCs w:val="24"/>
        </w:rPr>
        <w:t>ПОЛОЖЕНИЕ</w:t>
      </w:r>
    </w:p>
    <w:p w:rsidR="000D2AE1" w:rsidRDefault="000D2AE1" w:rsidP="000D2AE1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КОМИССИИ ПО КОНТРОЛЮ ЗА ДОСТОВЕРНОСТЬЮ СВЕДЕНИЙ О ДОХОДАХ,ОБ ИМУЩЕСТВЕ И ОБЯЗАТЕЛЬСТВАХ ИМУЩЕСТВЕННОГО ХАРАКТЕРА,ПРЕДСТАВЛЯЕМЫХ ЛИЦАМИ, ЗАМЕЩАЮЩИМИ МУНИЦИПАЛЬНЫЕ ДОЛЖНОСТИ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Настоящее положение определяет порядок формирования и деятельности комиссии по контролю за достоверностью сведений о доходах, об имуществе и обязательствах имущественного характера, представляемых лицами, </w:t>
      </w:r>
      <w:r>
        <w:rPr>
          <w:sz w:val="24"/>
          <w:szCs w:val="24"/>
        </w:rPr>
        <w:lastRenderedPageBreak/>
        <w:t>замещающими муниципальные должности в соответствии с действующим законодательством (далее - Комиссия).</w:t>
      </w:r>
    </w:p>
    <w:p w:rsidR="000D2AE1" w:rsidRDefault="000D2AE1" w:rsidP="000D2AE1">
      <w:pPr>
        <w:pStyle w:val="ConsPlusNormal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2. Комиссия в своей деятельности руководствуется </w:t>
      </w:r>
      <w:hyperlink r:id="rId30" w:history="1">
        <w:r>
          <w:rPr>
            <w:rStyle w:val="a3"/>
            <w:sz w:val="24"/>
            <w:szCs w:val="24"/>
          </w:rPr>
          <w:t>Конституцией</w:t>
        </w:r>
      </w:hyperlink>
      <w:r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31" w:history="1">
        <w:r>
          <w:rPr>
            <w:rStyle w:val="a3"/>
            <w:sz w:val="24"/>
            <w:szCs w:val="24"/>
          </w:rPr>
          <w:t>Уставом</w:t>
        </w:r>
      </w:hyperlink>
      <w:r>
        <w:rPr>
          <w:sz w:val="24"/>
          <w:szCs w:val="24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32" w:history="1">
        <w:r>
          <w:rPr>
            <w:rStyle w:val="a3"/>
            <w:sz w:val="24"/>
            <w:szCs w:val="24"/>
          </w:rPr>
          <w:t>Уставом</w:t>
        </w:r>
      </w:hyperlink>
      <w:r>
        <w:rPr>
          <w:sz w:val="24"/>
          <w:szCs w:val="24"/>
        </w:rPr>
        <w:t xml:space="preserve"> Шевелевского сельсовета Обоянского района Курской области, решениями</w:t>
      </w:r>
      <w:r>
        <w:rPr>
          <w:i/>
          <w:sz w:val="24"/>
          <w:szCs w:val="24"/>
        </w:rPr>
        <w:t xml:space="preserve"> собрания депутатов Шевелевского сельсовета, </w:t>
      </w:r>
      <w:r>
        <w:rPr>
          <w:sz w:val="24"/>
          <w:szCs w:val="24"/>
        </w:rPr>
        <w:t>а также настоящим Положением.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Комиссия уполномочена осуществлять проверку:</w:t>
      </w:r>
    </w:p>
    <w:p w:rsidR="000D2AE1" w:rsidRDefault="000D2AE1" w:rsidP="000D2AE1">
      <w:pPr>
        <w:pStyle w:val="ConsPlusNormal"/>
        <w:ind w:firstLine="540"/>
        <w:jc w:val="both"/>
        <w:rPr>
          <w:sz w:val="24"/>
          <w:szCs w:val="24"/>
        </w:rPr>
      </w:pPr>
      <w:bookmarkStart w:id="7" w:name="P89"/>
      <w:bookmarkEnd w:id="7"/>
      <w:r>
        <w:rPr>
          <w:sz w:val="24"/>
          <w:szCs w:val="24"/>
        </w:rPr>
        <w:t xml:space="preserve">а) достоверности и полноты представляемых лицами, замещающими муниципальные должности  Шевелевского сельсовета Обоянского района Курской области.         </w:t>
      </w:r>
    </w:p>
    <w:p w:rsidR="000D2AE1" w:rsidRDefault="000D2AE1" w:rsidP="000D2AE1">
      <w:pPr>
        <w:pStyle w:val="ConsPlusNormal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sz w:val="24"/>
          <w:szCs w:val="24"/>
        </w:rPr>
        <w:t>в том числе главой Шевелевского сельсовета Обоянского района Курской области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депутатами Шевелевского сельсовета Обоянского района Курской области, членами избирательной комиссии с правом решающего голоса</w:t>
      </w:r>
      <w:r>
        <w:rPr>
          <w:rStyle w:val="a6"/>
          <w:b/>
          <w:sz w:val="24"/>
          <w:szCs w:val="24"/>
        </w:rPr>
        <w:footnoteReference w:id="6"/>
      </w:r>
      <w:r>
        <w:rPr>
          <w:sz w:val="24"/>
          <w:szCs w:val="24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>председателем,</w:t>
      </w:r>
      <w:r>
        <w:rPr>
          <w:sz w:val="24"/>
          <w:szCs w:val="24"/>
        </w:rPr>
        <w:t xml:space="preserve"> лица, замещающие муниципальные должности),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 детей по каждой сделке по приобретению земельного участка, другого объекта недвижимости,</w:t>
      </w:r>
      <w:r>
        <w:rPr>
          <w:sz w:val="28"/>
          <w:szCs w:val="28"/>
        </w:rPr>
        <w:t xml:space="preserve">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соблюдения лицами, замещающими должности, указанные в </w:t>
      </w:r>
      <w:hyperlink r:id="rId33" w:anchor="P89" w:history="1">
        <w:r>
          <w:rPr>
            <w:rStyle w:val="a3"/>
            <w:sz w:val="28"/>
            <w:szCs w:val="28"/>
          </w:rPr>
          <w:t>подпункте "а"</w:t>
        </w:r>
      </w:hyperlink>
      <w:r>
        <w:rPr>
          <w:sz w:val="28"/>
          <w:szCs w:val="28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34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Комиссия состоит из 5 членов. В состав Комиссии входят председатель Комиссии, его заместитель, секретарь и члены Комиссии</w:t>
      </w:r>
      <w:r>
        <w:rPr>
          <w:rStyle w:val="a6"/>
          <w:sz w:val="28"/>
          <w:szCs w:val="28"/>
        </w:rPr>
        <w:footnoteReference w:id="7"/>
      </w:r>
      <w:r>
        <w:rPr>
          <w:sz w:val="28"/>
          <w:szCs w:val="28"/>
        </w:rPr>
        <w:t xml:space="preserve">. Все члены Комиссии при принятии решений обладают равными правами. В отсутствие председателя Комиссии его </w:t>
      </w:r>
      <w:r>
        <w:rPr>
          <w:sz w:val="28"/>
          <w:szCs w:val="28"/>
        </w:rPr>
        <w:lastRenderedPageBreak/>
        <w:t>обязанности исполняет заместитель председателя комиссии.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D2AE1" w:rsidRDefault="000D2AE1" w:rsidP="000D2AE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состав комиссии определяется решением собрания депутатов, в случае окончания срока полномочий одного из лиц,</w:t>
      </w:r>
    </w:p>
    <w:p w:rsidR="000D2AE1" w:rsidRDefault="000D2AE1" w:rsidP="000D2AE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замещающего муниципальную должность, входящего в состав комиссии, состав комиссии переутверждается. 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0D2AE1" w:rsidRDefault="000D2AE1" w:rsidP="000D2AE1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rFonts w:asciiTheme="minorHAnsi" w:hAnsiTheme="minorHAnsi" w:cstheme="minorHAnsi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0D2AE1" w:rsidRDefault="000D2AE1" w:rsidP="000D2AE1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35" w:history="1">
        <w:r>
          <w:rPr>
            <w:rStyle w:val="a3"/>
            <w:rFonts w:asciiTheme="minorHAnsi" w:hAnsiTheme="minorHAnsi" w:cstheme="minorHAnsi"/>
            <w:sz w:val="28"/>
            <w:szCs w:val="28"/>
          </w:rPr>
          <w:t>об информации</w:t>
        </w:r>
      </w:hyperlink>
      <w:r>
        <w:rPr>
          <w:rFonts w:asciiTheme="minorHAnsi" w:hAnsiTheme="minorHAnsi" w:cstheme="minorHAnsi"/>
          <w:sz w:val="28"/>
          <w:szCs w:val="28"/>
        </w:rPr>
        <w:t xml:space="preserve">, информационных технологиях и о защите информации, </w:t>
      </w:r>
      <w:hyperlink r:id="rId36" w:history="1">
        <w:r>
          <w:rPr>
            <w:rStyle w:val="a3"/>
            <w:rFonts w:asciiTheme="minorHAnsi" w:hAnsiTheme="minorHAnsi" w:cstheme="minorHAnsi"/>
            <w:sz w:val="28"/>
            <w:szCs w:val="28"/>
          </w:rPr>
          <w:t>о персональных данных</w:t>
        </w:r>
      </w:hyperlink>
      <w:r>
        <w:rPr>
          <w:rFonts w:asciiTheme="minorHAnsi" w:hAnsiTheme="minorHAnsi" w:cstheme="minorHAnsi"/>
          <w:sz w:val="28"/>
          <w:szCs w:val="28"/>
        </w:rPr>
        <w:t>.</w:t>
      </w:r>
    </w:p>
    <w:p w:rsidR="000D2AE1" w:rsidRDefault="000D2AE1" w:rsidP="000D2AE1">
      <w:pPr>
        <w:pStyle w:val="ConsPlusNormal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По итогам рассмотрения вопроса о несоблюдении лицом, замещающим муниципальную должность, требований об урегулировании конфликта интересов Комиссия принимает одно из следующих решений: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простым большинством голосов.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В протоколе заседания комиссии указываются: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другие сведения;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результаты голосования;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решение и обоснование его принятия.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0D2AE1" w:rsidRDefault="000D2AE1" w:rsidP="000D2AE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0D2AE1" w:rsidRDefault="000D2AE1" w:rsidP="000D2AE1">
      <w:pPr>
        <w:pStyle w:val="ConsPlusNormal"/>
        <w:ind w:firstLine="540"/>
        <w:jc w:val="both"/>
        <w:rPr>
          <w:sz w:val="22"/>
        </w:rPr>
      </w:pPr>
    </w:p>
    <w:p w:rsidR="000D2AE1" w:rsidRDefault="000D2AE1" w:rsidP="000D2AE1">
      <w:pPr>
        <w:pStyle w:val="ConsPlusNormal"/>
        <w:jc w:val="right"/>
      </w:pPr>
    </w:p>
    <w:p w:rsidR="000D2AE1" w:rsidRDefault="000D2AE1" w:rsidP="000D2AE1">
      <w:pPr>
        <w:pStyle w:val="ConsPlusNormal"/>
        <w:jc w:val="right"/>
      </w:pPr>
    </w:p>
    <w:p w:rsidR="000D2AE1" w:rsidRDefault="000D2AE1" w:rsidP="000D2AE1">
      <w:pPr>
        <w:pStyle w:val="ConsPlusNormal"/>
        <w:jc w:val="right"/>
      </w:pPr>
    </w:p>
    <w:p w:rsidR="000D2AE1" w:rsidRDefault="000D2AE1" w:rsidP="000D2AE1">
      <w:pPr>
        <w:pStyle w:val="ConsPlusNormal"/>
        <w:jc w:val="right"/>
      </w:pPr>
    </w:p>
    <w:p w:rsidR="000D2AE1" w:rsidRDefault="000D2AE1" w:rsidP="000D2AE1">
      <w:pPr>
        <w:pStyle w:val="ConsPlusNormal"/>
        <w:ind w:firstLine="0"/>
      </w:pPr>
    </w:p>
    <w:p w:rsidR="000D2AE1" w:rsidRDefault="000D2AE1" w:rsidP="000D2AE1">
      <w:pPr>
        <w:pStyle w:val="ConsPlusNormal"/>
        <w:jc w:val="right"/>
      </w:pPr>
    </w:p>
    <w:p w:rsidR="000D2AE1" w:rsidRDefault="000D2AE1" w:rsidP="000D2AE1">
      <w:pPr>
        <w:pStyle w:val="ConsPlusNormal"/>
        <w:jc w:val="right"/>
      </w:pPr>
    </w:p>
    <w:p w:rsidR="000D2AE1" w:rsidRDefault="000D2AE1" w:rsidP="000D2AE1">
      <w:pPr>
        <w:pStyle w:val="ConsPlusNormal"/>
        <w:jc w:val="right"/>
      </w:pPr>
    </w:p>
    <w:p w:rsidR="000D2AE1" w:rsidRDefault="000D2AE1" w:rsidP="000D2AE1">
      <w:pPr>
        <w:pStyle w:val="ConsPlusNormal"/>
        <w:ind w:firstLine="0"/>
      </w:pPr>
    </w:p>
    <w:p w:rsidR="000D2AE1" w:rsidRDefault="000D2AE1" w:rsidP="000D2AE1">
      <w:pPr>
        <w:pStyle w:val="ConsPlusNormal"/>
        <w:jc w:val="right"/>
      </w:pPr>
    </w:p>
    <w:p w:rsidR="000D2AE1" w:rsidRDefault="000D2AE1" w:rsidP="000D2AE1">
      <w:pPr>
        <w:pStyle w:val="ConsPlusNormal"/>
        <w:jc w:val="right"/>
      </w:pPr>
    </w:p>
    <w:p w:rsidR="000D2AE1" w:rsidRDefault="000D2AE1" w:rsidP="000D2AE1">
      <w:pPr>
        <w:pStyle w:val="ConsPlusNormal"/>
        <w:jc w:val="right"/>
      </w:pPr>
      <w:r>
        <w:t>Приложение 3</w:t>
      </w:r>
    </w:p>
    <w:p w:rsidR="000D2AE1" w:rsidRDefault="000D2AE1" w:rsidP="000D2AE1">
      <w:pPr>
        <w:pStyle w:val="ConsPlusNormal"/>
        <w:jc w:val="right"/>
      </w:pPr>
      <w:r>
        <w:t>Утверждено</w:t>
      </w:r>
    </w:p>
    <w:p w:rsidR="000D2AE1" w:rsidRDefault="000D2AE1" w:rsidP="000D2AE1">
      <w:pPr>
        <w:pStyle w:val="ConsPlusNormal"/>
        <w:jc w:val="right"/>
      </w:pPr>
      <w:r>
        <w:t>Решением собрания депутатов</w:t>
      </w:r>
    </w:p>
    <w:p w:rsidR="000D2AE1" w:rsidRDefault="000D2AE1" w:rsidP="000D2AE1">
      <w:pPr>
        <w:pStyle w:val="ConsPlusNormal"/>
        <w:jc w:val="right"/>
      </w:pPr>
      <w:r>
        <w:t>от «15» февраля2016 г. N 44/156</w:t>
      </w:r>
    </w:p>
    <w:p w:rsidR="000D2AE1" w:rsidRDefault="000D2AE1" w:rsidP="000D2AE1">
      <w:pPr>
        <w:pStyle w:val="ConsPlusNormal"/>
        <w:jc w:val="right"/>
        <w:rPr>
          <w:sz w:val="28"/>
        </w:rPr>
      </w:pPr>
    </w:p>
    <w:p w:rsidR="000D2AE1" w:rsidRDefault="000D2AE1" w:rsidP="000D2AE1">
      <w:pPr>
        <w:pStyle w:val="ConsPlusTitle"/>
        <w:jc w:val="center"/>
        <w:rPr>
          <w:sz w:val="28"/>
        </w:rPr>
      </w:pPr>
      <w:r>
        <w:rPr>
          <w:sz w:val="28"/>
        </w:rPr>
        <w:t>СОСТАВ</w:t>
      </w:r>
    </w:p>
    <w:p w:rsidR="000D2AE1" w:rsidRDefault="000D2AE1" w:rsidP="000D2AE1">
      <w:pPr>
        <w:pStyle w:val="ConsPlusTitle"/>
        <w:jc w:val="center"/>
        <w:rPr>
          <w:sz w:val="28"/>
        </w:rPr>
      </w:pPr>
      <w:r>
        <w:rPr>
          <w:sz w:val="28"/>
        </w:rPr>
        <w:t>КОМИССИИ ПО КОНТРОЛЮ ЗА ДОСТОВЕРНОСТЬЮ СВЕДЕНИЙ О ДОХОДАХ,ОБ ИМУЩЕСТВЕ И ОБЯЗАТЕЛЬСТВАХ ИМУЩЕСТВЕННОГО ХАРАКТЕРА,ПРЕДСТАВЛЯЕМЫХ ЛИЦАМИ, ЗАМЕЩАЮЩИМИ МУНИЦИПАЛЬНЫЕ ДОЛЖНОСТИ</w:t>
      </w: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18"/>
        <w:gridCol w:w="1815"/>
        <w:gridCol w:w="5387"/>
      </w:tblGrid>
      <w:tr w:rsidR="000D2AE1" w:rsidTr="000D2AE1">
        <w:tc>
          <w:tcPr>
            <w:tcW w:w="9719" w:type="dxa"/>
            <w:gridSpan w:val="3"/>
          </w:tcPr>
          <w:p w:rsidR="000D2AE1" w:rsidRDefault="000D2AE1">
            <w:pPr>
              <w:pStyle w:val="ConsPlusNormal"/>
              <w:spacing w:line="254" w:lineRule="auto"/>
              <w:jc w:val="both"/>
              <w:rPr>
                <w:rFonts w:cs="Calibri"/>
                <w:sz w:val="28"/>
              </w:rPr>
            </w:pPr>
          </w:p>
          <w:p w:rsidR="000D2AE1" w:rsidRDefault="000D2AE1">
            <w:pPr>
              <w:pStyle w:val="ConsPlusNormal"/>
              <w:spacing w:line="254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комиссии:</w:t>
            </w:r>
          </w:p>
        </w:tc>
      </w:tr>
      <w:tr w:rsidR="000D2AE1" w:rsidTr="000D2AE1">
        <w:tc>
          <w:tcPr>
            <w:tcW w:w="2518" w:type="dxa"/>
            <w:hideMark/>
          </w:tcPr>
          <w:p w:rsidR="000D2AE1" w:rsidRDefault="000D2AE1">
            <w:pPr>
              <w:pStyle w:val="ConsPlusNormal"/>
              <w:spacing w:line="254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Филипских Сергей Николаевич</w:t>
            </w:r>
          </w:p>
        </w:tc>
        <w:tc>
          <w:tcPr>
            <w:tcW w:w="1815" w:type="dxa"/>
            <w:hideMark/>
          </w:tcPr>
          <w:p w:rsidR="000D2AE1" w:rsidRDefault="000D2AE1">
            <w:pPr>
              <w:pStyle w:val="ConsPlusNormal"/>
              <w:spacing w:line="254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386" w:type="dxa"/>
            <w:hideMark/>
          </w:tcPr>
          <w:p w:rsidR="000D2AE1" w:rsidRDefault="000D2AE1">
            <w:pPr>
              <w:pStyle w:val="ConsPlusNormal"/>
              <w:spacing w:line="254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</w:tc>
      </w:tr>
      <w:tr w:rsidR="000D2AE1" w:rsidTr="000D2AE1">
        <w:tc>
          <w:tcPr>
            <w:tcW w:w="9719" w:type="dxa"/>
            <w:gridSpan w:val="3"/>
            <w:hideMark/>
          </w:tcPr>
          <w:p w:rsidR="000D2AE1" w:rsidRDefault="000D2AE1">
            <w:pPr>
              <w:pStyle w:val="ConsPlusNormal"/>
              <w:spacing w:line="254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комиссии:</w:t>
            </w:r>
          </w:p>
        </w:tc>
      </w:tr>
      <w:tr w:rsidR="000D2AE1" w:rsidTr="000D2AE1">
        <w:tc>
          <w:tcPr>
            <w:tcW w:w="2518" w:type="dxa"/>
            <w:hideMark/>
          </w:tcPr>
          <w:p w:rsidR="000D2AE1" w:rsidRDefault="000D2AE1">
            <w:pPr>
              <w:pStyle w:val="ConsPlusNormal"/>
              <w:spacing w:line="254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Фурсова Нина Николаевна</w:t>
            </w:r>
          </w:p>
        </w:tc>
        <w:tc>
          <w:tcPr>
            <w:tcW w:w="1815" w:type="dxa"/>
            <w:hideMark/>
          </w:tcPr>
          <w:p w:rsidR="000D2AE1" w:rsidRDefault="000D2AE1">
            <w:pPr>
              <w:pStyle w:val="ConsPlusNormal"/>
              <w:spacing w:line="254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386" w:type="dxa"/>
            <w:hideMark/>
          </w:tcPr>
          <w:p w:rsidR="000D2AE1" w:rsidRDefault="000D2AE1">
            <w:pPr>
              <w:pStyle w:val="ConsPlusNormal"/>
              <w:spacing w:line="254" w:lineRule="auto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</w:t>
            </w:r>
          </w:p>
        </w:tc>
      </w:tr>
      <w:tr w:rsidR="000D2AE1" w:rsidTr="000D2AE1">
        <w:tc>
          <w:tcPr>
            <w:tcW w:w="9719" w:type="dxa"/>
            <w:gridSpan w:val="3"/>
            <w:hideMark/>
          </w:tcPr>
          <w:p w:rsidR="000D2AE1" w:rsidRDefault="000D2AE1">
            <w:pPr>
              <w:pStyle w:val="ConsPlusNormal"/>
              <w:spacing w:line="254" w:lineRule="auto"/>
              <w:jc w:val="both"/>
              <w:rPr>
                <w:sz w:val="28"/>
              </w:rPr>
            </w:pPr>
            <w:r>
              <w:rPr>
                <w:sz w:val="28"/>
              </w:rPr>
              <w:t>Секретарь комиссии:</w:t>
            </w:r>
          </w:p>
        </w:tc>
      </w:tr>
      <w:tr w:rsidR="000D2AE1" w:rsidTr="000D2AE1">
        <w:tc>
          <w:tcPr>
            <w:tcW w:w="2518" w:type="dxa"/>
            <w:hideMark/>
          </w:tcPr>
          <w:p w:rsidR="000D2AE1" w:rsidRDefault="000D2AE1">
            <w:pPr>
              <w:pStyle w:val="ConsPlusNormal"/>
              <w:spacing w:line="254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Боева Елена Викторовна</w:t>
            </w:r>
          </w:p>
        </w:tc>
        <w:tc>
          <w:tcPr>
            <w:tcW w:w="1815" w:type="dxa"/>
            <w:hideMark/>
          </w:tcPr>
          <w:p w:rsidR="000D2AE1" w:rsidRDefault="000D2AE1">
            <w:pPr>
              <w:pStyle w:val="ConsPlusNormal"/>
              <w:spacing w:line="254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386" w:type="dxa"/>
            <w:hideMark/>
          </w:tcPr>
          <w:p w:rsidR="000D2AE1" w:rsidRDefault="000D2AE1">
            <w:pPr>
              <w:pStyle w:val="ConsPlusNormal"/>
              <w:spacing w:line="254" w:lineRule="auto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Директор Шевелевского СДК</w:t>
            </w:r>
          </w:p>
        </w:tc>
      </w:tr>
      <w:tr w:rsidR="000D2AE1" w:rsidTr="000D2AE1">
        <w:tc>
          <w:tcPr>
            <w:tcW w:w="9719" w:type="dxa"/>
            <w:gridSpan w:val="3"/>
            <w:hideMark/>
          </w:tcPr>
          <w:p w:rsidR="000D2AE1" w:rsidRDefault="000D2AE1">
            <w:pPr>
              <w:pStyle w:val="ConsPlusNormal"/>
              <w:spacing w:line="254" w:lineRule="auto"/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0D2AE1" w:rsidTr="000D2AE1">
        <w:tc>
          <w:tcPr>
            <w:tcW w:w="2518" w:type="dxa"/>
            <w:hideMark/>
          </w:tcPr>
          <w:p w:rsidR="000D2AE1" w:rsidRDefault="000D2AE1">
            <w:pPr>
              <w:pStyle w:val="ConsPlusNormal"/>
              <w:spacing w:line="254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Михеева Марина Васильевна</w:t>
            </w:r>
          </w:p>
        </w:tc>
        <w:tc>
          <w:tcPr>
            <w:tcW w:w="1815" w:type="dxa"/>
            <w:hideMark/>
          </w:tcPr>
          <w:p w:rsidR="000D2AE1" w:rsidRDefault="000D2AE1">
            <w:pPr>
              <w:pStyle w:val="ConsPlusNormal"/>
              <w:spacing w:line="254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386" w:type="dxa"/>
            <w:hideMark/>
          </w:tcPr>
          <w:p w:rsidR="000D2AE1" w:rsidRDefault="000D2AE1">
            <w:pPr>
              <w:pStyle w:val="ConsPlusNormal"/>
              <w:spacing w:line="254" w:lineRule="auto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Исполняющий обязанности начальника отдела</w:t>
            </w:r>
          </w:p>
        </w:tc>
      </w:tr>
    </w:tbl>
    <w:p w:rsidR="000D2AE1" w:rsidRDefault="000D2AE1" w:rsidP="000D2AE1">
      <w:pPr>
        <w:pStyle w:val="ConsPlusNormal"/>
        <w:ind w:firstLine="540"/>
        <w:jc w:val="both"/>
        <w:rPr>
          <w:rFonts w:ascii="Calibri" w:hAnsi="Calibri" w:cs="Calibri"/>
          <w:sz w:val="22"/>
        </w:rPr>
      </w:pPr>
    </w:p>
    <w:p w:rsidR="000D2AE1" w:rsidRDefault="000D2AE1" w:rsidP="000D2AE1"/>
    <w:p w:rsidR="000D2AE1" w:rsidRDefault="000D2AE1" w:rsidP="000D2AE1"/>
    <w:p w:rsidR="000D2AE1" w:rsidRDefault="000D2AE1" w:rsidP="000D2AE1"/>
    <w:p w:rsidR="000D2AE1" w:rsidRDefault="000D2AE1" w:rsidP="000D2AE1">
      <w:pPr>
        <w:tabs>
          <w:tab w:val="left" w:pos="3656"/>
        </w:tabs>
      </w:pPr>
      <w:r>
        <w:tab/>
      </w:r>
    </w:p>
    <w:p w:rsidR="000D2AE1" w:rsidRDefault="000D2AE1" w:rsidP="000D2AE1">
      <w:pPr>
        <w:tabs>
          <w:tab w:val="left" w:pos="3656"/>
        </w:tabs>
      </w:pPr>
    </w:p>
    <w:p w:rsidR="000D2AE1" w:rsidRDefault="000D2AE1" w:rsidP="000D2AE1">
      <w:pPr>
        <w:tabs>
          <w:tab w:val="left" w:pos="3656"/>
        </w:tabs>
      </w:pPr>
    </w:p>
    <w:p w:rsidR="000D2AE1" w:rsidRDefault="000D2AE1" w:rsidP="000D2AE1">
      <w:pPr>
        <w:tabs>
          <w:tab w:val="left" w:pos="3656"/>
        </w:tabs>
      </w:pPr>
    </w:p>
    <w:p w:rsidR="000D2AE1" w:rsidRDefault="000D2AE1" w:rsidP="000D2AE1">
      <w:r>
        <w:br w:type="page"/>
      </w:r>
    </w:p>
    <w:p w:rsidR="000D2AE1" w:rsidRDefault="000D2AE1" w:rsidP="000D2AE1">
      <w:pPr>
        <w:jc w:val="right"/>
        <w:rPr>
          <w:rFonts w:ascii="Arial" w:hAnsi="Arial" w:cs="Arial"/>
          <w:b/>
          <w:u w:val="single"/>
        </w:rPr>
      </w:pPr>
    </w:p>
    <w:sectPr w:rsidR="000D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5D2" w:rsidRDefault="000B45D2" w:rsidP="000D2AE1">
      <w:pPr>
        <w:spacing w:after="0" w:line="240" w:lineRule="auto"/>
      </w:pPr>
      <w:r>
        <w:separator/>
      </w:r>
    </w:p>
  </w:endnote>
  <w:endnote w:type="continuationSeparator" w:id="1">
    <w:p w:rsidR="000B45D2" w:rsidRDefault="000B45D2" w:rsidP="000D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5D2" w:rsidRDefault="000B45D2" w:rsidP="000D2AE1">
      <w:pPr>
        <w:spacing w:after="0" w:line="240" w:lineRule="auto"/>
      </w:pPr>
      <w:r>
        <w:separator/>
      </w:r>
    </w:p>
  </w:footnote>
  <w:footnote w:type="continuationSeparator" w:id="1">
    <w:p w:rsidR="000B45D2" w:rsidRDefault="000B45D2" w:rsidP="000D2AE1">
      <w:pPr>
        <w:spacing w:after="0" w:line="240" w:lineRule="auto"/>
      </w:pPr>
      <w:r>
        <w:continuationSeparator/>
      </w:r>
    </w:p>
  </w:footnote>
  <w:footnote w:id="2">
    <w:p w:rsidR="000D2AE1" w:rsidRDefault="000D2AE1" w:rsidP="000D2AE1">
      <w:pPr>
        <w:pStyle w:val="a4"/>
        <w:jc w:val="both"/>
      </w:pPr>
    </w:p>
  </w:footnote>
  <w:footnote w:id="3">
    <w:p w:rsidR="000D2AE1" w:rsidRDefault="000D2AE1" w:rsidP="000D2AE1">
      <w:pPr>
        <w:pStyle w:val="a4"/>
        <w:jc w:val="both"/>
      </w:pPr>
    </w:p>
  </w:footnote>
  <w:footnote w:id="4">
    <w:p w:rsidR="000D2AE1" w:rsidRDefault="000D2AE1" w:rsidP="000D2AE1">
      <w:pPr>
        <w:pStyle w:val="a4"/>
        <w:jc w:val="both"/>
      </w:pPr>
    </w:p>
  </w:footnote>
  <w:footnote w:id="5">
    <w:p w:rsidR="000D2AE1" w:rsidRDefault="000D2AE1" w:rsidP="000D2AE1">
      <w:pPr>
        <w:pStyle w:val="a4"/>
        <w:jc w:val="both"/>
      </w:pPr>
      <w:r>
        <w:t>.</w:t>
      </w:r>
    </w:p>
  </w:footnote>
  <w:footnote w:id="6">
    <w:p w:rsidR="000D2AE1" w:rsidRDefault="000D2AE1" w:rsidP="000D2AE1">
      <w:pPr>
        <w:pStyle w:val="ConsPlusNormal"/>
        <w:jc w:val="both"/>
      </w:pPr>
    </w:p>
  </w:footnote>
  <w:footnote w:id="7">
    <w:p w:rsidR="000D2AE1" w:rsidRDefault="000D2AE1" w:rsidP="000D2AE1">
      <w:pPr>
        <w:pStyle w:val="a4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2AE1"/>
    <w:rsid w:val="000B45D2"/>
    <w:rsid w:val="000D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AE1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D2AE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D2AE1"/>
    <w:rPr>
      <w:rFonts w:eastAsiaTheme="minorHAnsi"/>
      <w:sz w:val="20"/>
      <w:szCs w:val="20"/>
      <w:lang w:eastAsia="en-US"/>
    </w:rPr>
  </w:style>
  <w:style w:type="paragraph" w:customStyle="1" w:styleId="ConsPlusNormal">
    <w:name w:val="ConsPlusNormal"/>
    <w:rsid w:val="000D2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D2A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footnote reference"/>
    <w:basedOn w:val="a0"/>
    <w:uiPriority w:val="99"/>
    <w:semiHidden/>
    <w:unhideWhenUsed/>
    <w:rsid w:val="000D2A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13" Type="http://schemas.openxmlformats.org/officeDocument/2006/relationships/hyperlink" Target="consultantplus://offline/ref=72F42F260A87E5D8533B20DAC4A49B103DC18F0D8F4EC44A5CF8C3A845k1w3I" TargetMode="External"/><Relationship Id="rId18" Type="http://schemas.openxmlformats.org/officeDocument/2006/relationships/hyperlink" Target="consultantplus://offline/ref=FA07593982FA661C936723959072D2F1139013BFD84A2F6BCE7C0589A5s2qAN" TargetMode="External"/><Relationship Id="rId26" Type="http://schemas.openxmlformats.org/officeDocument/2006/relationships/hyperlink" Target="consultantplus://offline/ref=90C5D040E6B119114B9A48C2BFC564EA18A3F1E659CE8BC71B47A7F704BEF9513CB21894D35731X9p6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E6A600E995EAF74C441780B00CE3464DCBA781C48AD6DB7361A5CA14CyAg5H" TargetMode="External"/><Relationship Id="rId34" Type="http://schemas.openxmlformats.org/officeDocument/2006/relationships/hyperlink" Target="consultantplus://offline/ref=FE6A600E995EAF74C441660616A26E69D9B92E124BAF6FE8624507FC1BAC9682y4gAH" TargetMode="Externa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hyperlink" Target="consultantplus://offline/ref=72F42F260A87E5D8533B20DAC4A49B103DCE80088C4DC44A5CF8C3A84513069565D62EB7kCwEI" TargetMode="External"/><Relationship Id="rId17" Type="http://schemas.openxmlformats.org/officeDocument/2006/relationships/hyperlink" Target="consultantplus://offline/ref=FA07593982FA661C936723959072D2F1139012BADD482F6BCE7C0589A5s2qAN" TargetMode="External"/><Relationship Id="rId25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33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20" Type="http://schemas.openxmlformats.org/officeDocument/2006/relationships/hyperlink" Target="consultantplus://offline/ref=FA07593982FA661C936723959072D2F1139012B9D64F2F6BCE7C0589A5s2qAN" TargetMode="External"/><Relationship Id="rId29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780B00CE3464DCBA781C4DAE6DB7361A5CA14CyAg5H" TargetMode="External"/><Relationship Id="rId11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24" Type="http://schemas.openxmlformats.org/officeDocument/2006/relationships/hyperlink" Target="consultantplus://offline/ref=FE6A600E995EAF74C441780B00CE3464DCBA781C48AD6DB7361A5CA14CyAg5H" TargetMode="External"/><Relationship Id="rId32" Type="http://schemas.openxmlformats.org/officeDocument/2006/relationships/hyperlink" Target="consultantplus://offline/ref=FE6A600E995EAF74C441660616A26E69D9B92E124BAD60E76E4507FC1BAC96824A0055F5337F9E7700DF91yAg8H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23" Type="http://schemas.openxmlformats.org/officeDocument/2006/relationships/hyperlink" Target="consultantplus://offline/ref=9E607B2A5A38371027ACAED5BF34D76A30289027D5D35B94CDD07C83CBx1E6O" TargetMode="External"/><Relationship Id="rId28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36" Type="http://schemas.openxmlformats.org/officeDocument/2006/relationships/hyperlink" Target="consultantplus://offline/ref=9E607B2A5A38371027ACAED5BF34D76A30289027D5D35B94CDD07C83CBx1E6O" TargetMode="External"/><Relationship Id="rId10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19" Type="http://schemas.openxmlformats.org/officeDocument/2006/relationships/hyperlink" Target="consultantplus://offline/ref=FA07593982FA661C936723959072D2F1139012B9D64F2F6BCE7C0589A5s2qAN" TargetMode="External"/><Relationship Id="rId31" Type="http://schemas.openxmlformats.org/officeDocument/2006/relationships/hyperlink" Target="consultantplus://offline/ref=FE6A600E995EAF74C441660616A26E69D9B92E124BAF6FE8624507FC1BAC9682y4gAH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14" Type="http://schemas.openxmlformats.org/officeDocument/2006/relationships/hyperlink" Target="file:///C:\Documents%20and%20Settings\&#1064;&#1045;&#1042;&#1045;&#1051;&#1045;&#1042;&#1054;\&#1056;&#1072;&#1073;&#1086;&#1095;&#1080;&#1081;%20&#1089;&#1090;&#1086;&#1083;\&#1055;&#1088;&#1086;&#1077;&#1082;&#1090;%20&#1053;&#1055;&#1040;_&#1084;&#1091;&#1085;&#1080;&#1094;%20&#1076;&#1086;&#1083;&#1078;&#1085;&#1086;&#1089;&#1090;&#1080;.docx" TargetMode="External"/><Relationship Id="rId22" Type="http://schemas.openxmlformats.org/officeDocument/2006/relationships/hyperlink" Target="consultantplus://offline/ref=9E607B2A5A38371027ACAED5BF34D76A30279B20D4DC5B94CDD07C83CBx1E6O" TargetMode="External"/><Relationship Id="rId27" Type="http://schemas.openxmlformats.org/officeDocument/2006/relationships/hyperlink" Target="consultantplus://offline/ref=90C5D040E6B119114B9A48C2BFC564EA10A8FAE95AC1D6CD131EABF503B1A6463BFB1495D3573194XCpAP" TargetMode="External"/><Relationship Id="rId30" Type="http://schemas.openxmlformats.org/officeDocument/2006/relationships/hyperlink" Target="consultantplus://offline/ref=FE6A600E995EAF74C441780B00CE3464DFBA771A44FF3AB5674F52yAg4H" TargetMode="External"/><Relationship Id="rId35" Type="http://schemas.openxmlformats.org/officeDocument/2006/relationships/hyperlink" Target="consultantplus://offline/ref=9E607B2A5A38371027ACAED5BF34D76A30279B20D4DC5B94CDD07C83CBx1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5120</Words>
  <Characters>29188</Characters>
  <Application>Microsoft Office Word</Application>
  <DocSecurity>0</DocSecurity>
  <Lines>243</Lines>
  <Paragraphs>68</Paragraphs>
  <ScaleCrop>false</ScaleCrop>
  <Company>ШЕВЕЛЕВСКИЙ С/СОВЕТ</Company>
  <LinksUpToDate>false</LinksUpToDate>
  <CharactersWithSpaces>34240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2</cp:revision>
  <dcterms:created xsi:type="dcterms:W3CDTF">2016-03-04T08:46:00Z</dcterms:created>
  <dcterms:modified xsi:type="dcterms:W3CDTF">2016-03-04T08:47:00Z</dcterms:modified>
</cp:coreProperties>
</file>